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7EA8" w14:textId="7AFB9105" w:rsidR="00B53742" w:rsidRDefault="001926F8" w:rsidP="00B53742">
      <w:pPr>
        <w:spacing w:line="256" w:lineRule="auto"/>
        <w:jc w:val="center"/>
        <w:rPr>
          <w:rFonts w:ascii="Bahnschrift Condensed" w:eastAsia="Calibri" w:hAnsi="Bahnschrift Condensed" w:cs="Times New Roman"/>
          <w:b/>
          <w:bCs/>
          <w:i/>
          <w:iCs/>
          <w:sz w:val="32"/>
          <w:szCs w:val="32"/>
        </w:rPr>
      </w:pPr>
      <w:r w:rsidRPr="001926F8">
        <w:rPr>
          <w:rFonts w:ascii="Bahnschrift Condensed" w:eastAsia="Calibri" w:hAnsi="Bahnschrift Condensed" w:cs="Times New Roman"/>
          <w:b/>
          <w:bCs/>
          <w:i/>
          <w:iCs/>
          <w:sz w:val="32"/>
          <w:szCs w:val="32"/>
        </w:rPr>
        <w:t>RAPORT DE ACTIVITATE- ANUL 2025</w:t>
      </w:r>
    </w:p>
    <w:p w14:paraId="7D206134" w14:textId="77777777" w:rsidR="001926F8" w:rsidRPr="001926F8" w:rsidRDefault="001926F8" w:rsidP="00B53742">
      <w:pPr>
        <w:spacing w:line="256" w:lineRule="auto"/>
        <w:jc w:val="center"/>
        <w:rPr>
          <w:rFonts w:ascii="Bahnschrift Condensed" w:eastAsia="Calibri" w:hAnsi="Bahnschrift Condensed" w:cs="Times New Roman"/>
          <w:b/>
          <w:bCs/>
          <w:i/>
          <w:iCs/>
          <w:sz w:val="32"/>
          <w:szCs w:val="32"/>
        </w:rPr>
      </w:pPr>
    </w:p>
    <w:p w14:paraId="7B86DDCD" w14:textId="3CC28DCE" w:rsidR="00B53742" w:rsidRPr="00DB12D9" w:rsidRDefault="001926F8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cstheme="minorHAnsi"/>
          <w:bCs/>
          <w:iCs/>
          <w:sz w:val="20"/>
          <w:szCs w:val="20"/>
        </w:rPr>
        <w:t xml:space="preserve">Clubul Sportiv Municipal Târgu Mureș - </w:t>
      </w:r>
      <w:proofErr w:type="spellStart"/>
      <w:r w:rsidRPr="00DB12D9">
        <w:rPr>
          <w:rFonts w:cstheme="minorHAnsi"/>
          <w:bCs/>
          <w:iCs/>
          <w:sz w:val="20"/>
          <w:szCs w:val="20"/>
        </w:rPr>
        <w:t>Marosvásárhelyi</w:t>
      </w:r>
      <w:proofErr w:type="spellEnd"/>
      <w:r w:rsidRPr="00DB12D9">
        <w:rPr>
          <w:rFonts w:cstheme="minorHAnsi"/>
          <w:bCs/>
          <w:iCs/>
          <w:sz w:val="20"/>
          <w:szCs w:val="20"/>
        </w:rPr>
        <w:t xml:space="preserve"> </w:t>
      </w:r>
      <w:proofErr w:type="spellStart"/>
      <w:r w:rsidRPr="00DB12D9">
        <w:rPr>
          <w:rFonts w:cstheme="minorHAnsi"/>
          <w:bCs/>
          <w:iCs/>
          <w:sz w:val="20"/>
          <w:szCs w:val="20"/>
        </w:rPr>
        <w:t>Városi</w:t>
      </w:r>
      <w:proofErr w:type="spellEnd"/>
      <w:r w:rsidRPr="00DB12D9">
        <w:rPr>
          <w:rFonts w:cstheme="minorHAnsi"/>
          <w:bCs/>
          <w:iCs/>
          <w:sz w:val="20"/>
          <w:szCs w:val="20"/>
        </w:rPr>
        <w:t xml:space="preserve"> </w:t>
      </w:r>
      <w:proofErr w:type="spellStart"/>
      <w:r w:rsidRPr="00DB12D9">
        <w:rPr>
          <w:rFonts w:cstheme="minorHAnsi"/>
          <w:bCs/>
          <w:iCs/>
          <w:sz w:val="20"/>
          <w:szCs w:val="20"/>
        </w:rPr>
        <w:t>Sportklub</w:t>
      </w:r>
      <w:proofErr w:type="spellEnd"/>
      <w:r w:rsidRPr="00DB12D9">
        <w:rPr>
          <w:rFonts w:eastAsia="Calibri" w:cstheme="minorHAnsi"/>
          <w:sz w:val="20"/>
          <w:szCs w:val="20"/>
        </w:rPr>
        <w:t xml:space="preserve"> </w:t>
      </w:r>
      <w:r w:rsidR="00B53742" w:rsidRPr="00DB12D9">
        <w:rPr>
          <w:rFonts w:eastAsia="Calibri" w:cstheme="minorHAnsi"/>
          <w:sz w:val="20"/>
          <w:szCs w:val="20"/>
        </w:rPr>
        <w:t>a avut în anul 202</w:t>
      </w:r>
      <w:r w:rsidR="00C74569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>,</w:t>
      </w:r>
      <w:r w:rsidR="00B53742" w:rsidRPr="00DB12D9">
        <w:rPr>
          <w:rFonts w:eastAsia="Calibri" w:cstheme="minorHAnsi"/>
          <w:sz w:val="20"/>
          <w:szCs w:val="20"/>
        </w:rPr>
        <w:t xml:space="preserve"> 13 secții sportive active.</w:t>
      </w:r>
    </w:p>
    <w:p w14:paraId="7FF7FB74" w14:textId="1918C4A5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Numărul de sportivi:  </w:t>
      </w:r>
      <w:r w:rsidR="00A42558" w:rsidRPr="00DB12D9">
        <w:rPr>
          <w:rFonts w:eastAsia="Calibri" w:cstheme="minorHAnsi"/>
          <w:sz w:val="20"/>
          <w:szCs w:val="20"/>
        </w:rPr>
        <w:t>310</w:t>
      </w:r>
    </w:p>
    <w:p w14:paraId="67768640" w14:textId="3F59D3EC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Numărul de antrenori: </w:t>
      </w:r>
      <w:r w:rsidR="00C74569" w:rsidRPr="00DB12D9">
        <w:rPr>
          <w:rFonts w:eastAsia="Calibri" w:cstheme="minorHAnsi"/>
          <w:sz w:val="20"/>
          <w:szCs w:val="20"/>
        </w:rPr>
        <w:t>3</w:t>
      </w:r>
      <w:r w:rsidR="00A42558" w:rsidRPr="00DB12D9">
        <w:rPr>
          <w:rFonts w:eastAsia="Calibri" w:cstheme="minorHAnsi"/>
          <w:sz w:val="20"/>
          <w:szCs w:val="20"/>
        </w:rPr>
        <w:t>2</w:t>
      </w:r>
    </w:p>
    <w:p w14:paraId="490941DB" w14:textId="5B8F8D09" w:rsidR="00B53742" w:rsidRPr="00DB12D9" w:rsidRDefault="00B53742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  <w:u w:val="single"/>
        </w:rPr>
        <w:t>Medalii la Campionate Naționale, Cupa României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:  </w:t>
      </w:r>
      <w:r w:rsidR="004B465B" w:rsidRPr="00DB12D9">
        <w:rPr>
          <w:rFonts w:eastAsia="Calibri" w:cstheme="minorHAnsi"/>
          <w:b/>
          <w:bCs/>
          <w:sz w:val="20"/>
          <w:szCs w:val="20"/>
        </w:rPr>
        <w:t>43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aur, din care </w:t>
      </w:r>
      <w:r w:rsidR="004B465B" w:rsidRPr="00DB12D9">
        <w:rPr>
          <w:rFonts w:eastAsia="Calibri" w:cstheme="minorHAnsi"/>
          <w:b/>
          <w:bCs/>
          <w:sz w:val="20"/>
          <w:szCs w:val="20"/>
        </w:rPr>
        <w:t>16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la seniori, </w:t>
      </w:r>
      <w:r w:rsidR="00C74569" w:rsidRPr="00DB12D9">
        <w:rPr>
          <w:rFonts w:eastAsia="Calibri" w:cstheme="minorHAnsi"/>
          <w:b/>
          <w:bCs/>
          <w:sz w:val="20"/>
          <w:szCs w:val="20"/>
        </w:rPr>
        <w:t>2</w:t>
      </w:r>
      <w:r w:rsidR="004B465B" w:rsidRPr="00DB12D9">
        <w:rPr>
          <w:rFonts w:eastAsia="Calibri" w:cstheme="minorHAnsi"/>
          <w:b/>
          <w:bCs/>
          <w:sz w:val="20"/>
          <w:szCs w:val="20"/>
        </w:rPr>
        <w:t>7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la juniori</w:t>
      </w:r>
      <w:r w:rsidR="001926F8" w:rsidRPr="00DB12D9">
        <w:rPr>
          <w:rFonts w:eastAsia="Calibri" w:cstheme="minorHAnsi"/>
          <w:b/>
          <w:bCs/>
          <w:sz w:val="20"/>
          <w:szCs w:val="20"/>
        </w:rPr>
        <w:t>;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   </w:t>
      </w:r>
    </w:p>
    <w:p w14:paraId="03304B06" w14:textId="2D22745A" w:rsidR="00B53742" w:rsidRPr="00DB12D9" w:rsidRDefault="00B53742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                                                                                           </w:t>
      </w:r>
      <w:r w:rsidR="004B465B" w:rsidRPr="00DB12D9">
        <w:rPr>
          <w:rFonts w:eastAsia="Calibri" w:cstheme="minorHAnsi"/>
          <w:b/>
          <w:bCs/>
          <w:sz w:val="20"/>
          <w:szCs w:val="20"/>
        </w:rPr>
        <w:t>31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argint, din care 1</w:t>
      </w:r>
      <w:r w:rsidR="004B465B" w:rsidRPr="00DB12D9">
        <w:rPr>
          <w:rFonts w:eastAsia="Calibri" w:cstheme="minorHAnsi"/>
          <w:b/>
          <w:bCs/>
          <w:sz w:val="20"/>
          <w:szCs w:val="20"/>
        </w:rPr>
        <w:t>5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la seniori, 1</w:t>
      </w:r>
      <w:r w:rsidR="004B465B" w:rsidRPr="00DB12D9">
        <w:rPr>
          <w:rFonts w:eastAsia="Calibri" w:cstheme="minorHAnsi"/>
          <w:b/>
          <w:bCs/>
          <w:sz w:val="20"/>
          <w:szCs w:val="20"/>
        </w:rPr>
        <w:t>6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la juniori</w:t>
      </w:r>
      <w:r w:rsidR="001926F8" w:rsidRPr="00DB12D9">
        <w:rPr>
          <w:rFonts w:eastAsia="Calibri" w:cstheme="minorHAnsi"/>
          <w:b/>
          <w:bCs/>
          <w:sz w:val="20"/>
          <w:szCs w:val="20"/>
        </w:rPr>
        <w:t>;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    </w:t>
      </w:r>
    </w:p>
    <w:p w14:paraId="6EBADE33" w14:textId="1DD6719F" w:rsidR="00B53742" w:rsidRPr="00DB12D9" w:rsidRDefault="00B53742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                                                                                           3</w:t>
      </w:r>
      <w:r w:rsidR="004B465B" w:rsidRPr="00DB12D9">
        <w:rPr>
          <w:rFonts w:eastAsia="Calibri" w:cstheme="minorHAnsi"/>
          <w:b/>
          <w:bCs/>
          <w:sz w:val="20"/>
          <w:szCs w:val="20"/>
        </w:rPr>
        <w:t>1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bronz, din care </w:t>
      </w:r>
      <w:r w:rsidR="00C74569" w:rsidRPr="00DB12D9">
        <w:rPr>
          <w:rFonts w:eastAsia="Calibri" w:cstheme="minorHAnsi"/>
          <w:b/>
          <w:bCs/>
          <w:sz w:val="20"/>
          <w:szCs w:val="20"/>
        </w:rPr>
        <w:t>1</w:t>
      </w:r>
      <w:r w:rsidR="004B465B" w:rsidRPr="00DB12D9">
        <w:rPr>
          <w:rFonts w:eastAsia="Calibri" w:cstheme="minorHAnsi"/>
          <w:b/>
          <w:bCs/>
          <w:sz w:val="20"/>
          <w:szCs w:val="20"/>
        </w:rPr>
        <w:t>8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la seniori, </w:t>
      </w:r>
      <w:r w:rsidR="00C74569" w:rsidRPr="00DB12D9">
        <w:rPr>
          <w:rFonts w:eastAsia="Calibri" w:cstheme="minorHAnsi"/>
          <w:b/>
          <w:bCs/>
          <w:sz w:val="20"/>
          <w:szCs w:val="20"/>
        </w:rPr>
        <w:t>1</w:t>
      </w:r>
      <w:r w:rsidR="004B465B" w:rsidRPr="00DB12D9">
        <w:rPr>
          <w:rFonts w:eastAsia="Calibri" w:cstheme="minorHAnsi"/>
          <w:b/>
          <w:bCs/>
          <w:sz w:val="20"/>
          <w:szCs w:val="20"/>
        </w:rPr>
        <w:t>3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la juniori</w:t>
      </w:r>
      <w:r w:rsidR="001926F8" w:rsidRPr="00DB12D9">
        <w:rPr>
          <w:rFonts w:eastAsia="Calibri" w:cstheme="minorHAnsi"/>
          <w:b/>
          <w:bCs/>
          <w:sz w:val="20"/>
          <w:szCs w:val="20"/>
        </w:rPr>
        <w:t>;</w:t>
      </w:r>
    </w:p>
    <w:p w14:paraId="062F63C5" w14:textId="46D19AD5" w:rsidR="00B53742" w:rsidRPr="00DB12D9" w:rsidRDefault="00B53742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  <w:u w:val="single"/>
        </w:rPr>
        <w:t>Medalii la Campionate Europene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:           </w:t>
      </w:r>
      <w:r w:rsidR="00C74569" w:rsidRPr="00DB12D9">
        <w:rPr>
          <w:rFonts w:eastAsia="Calibri" w:cstheme="minorHAnsi"/>
          <w:b/>
          <w:bCs/>
          <w:sz w:val="20"/>
          <w:szCs w:val="20"/>
        </w:rPr>
        <w:t>1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a</w:t>
      </w:r>
      <w:r w:rsidR="00C74569" w:rsidRPr="00DB12D9">
        <w:rPr>
          <w:rFonts w:eastAsia="Calibri" w:cstheme="minorHAnsi"/>
          <w:b/>
          <w:bCs/>
          <w:sz w:val="20"/>
          <w:szCs w:val="20"/>
        </w:rPr>
        <w:t>ur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la juniori</w:t>
      </w:r>
      <w:r w:rsidR="001926F8" w:rsidRPr="00DB12D9">
        <w:rPr>
          <w:rFonts w:eastAsia="Calibri" w:cstheme="minorHAnsi"/>
          <w:b/>
          <w:bCs/>
          <w:sz w:val="20"/>
          <w:szCs w:val="20"/>
        </w:rPr>
        <w:t>;</w:t>
      </w:r>
    </w:p>
    <w:p w14:paraId="47EA1EE0" w14:textId="722DAE73" w:rsidR="00C74569" w:rsidRPr="00DB12D9" w:rsidRDefault="00C74569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                                                                       1 argint la juniori</w:t>
      </w:r>
      <w:r w:rsidR="001926F8" w:rsidRPr="00DB12D9">
        <w:rPr>
          <w:rFonts w:eastAsia="Calibri" w:cstheme="minorHAnsi"/>
          <w:b/>
          <w:bCs/>
          <w:sz w:val="20"/>
          <w:szCs w:val="20"/>
        </w:rPr>
        <w:t>;</w:t>
      </w:r>
    </w:p>
    <w:p w14:paraId="7CA10780" w14:textId="5D8A6025" w:rsidR="004B465B" w:rsidRPr="00DB12D9" w:rsidRDefault="004B465B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                                                                       1 bronz la juniori</w:t>
      </w:r>
      <w:r w:rsidR="001926F8" w:rsidRPr="00DB12D9">
        <w:rPr>
          <w:rFonts w:eastAsia="Calibri" w:cstheme="minorHAnsi"/>
          <w:b/>
          <w:bCs/>
          <w:sz w:val="20"/>
          <w:szCs w:val="20"/>
        </w:rPr>
        <w:t>;</w:t>
      </w:r>
    </w:p>
    <w:p w14:paraId="74406F7B" w14:textId="20975AB6" w:rsidR="00B53742" w:rsidRPr="00DB12D9" w:rsidRDefault="00B53742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i/>
          <w:iCs/>
          <w:sz w:val="20"/>
          <w:szCs w:val="20"/>
          <w:u w:val="single"/>
        </w:rPr>
        <w:t>Medalii la Campionate Mondiale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:            </w:t>
      </w:r>
      <w:r w:rsidR="00C74569" w:rsidRPr="00DB12D9">
        <w:rPr>
          <w:rFonts w:eastAsia="Calibri" w:cstheme="minorHAnsi"/>
          <w:b/>
          <w:bCs/>
          <w:sz w:val="20"/>
          <w:szCs w:val="20"/>
        </w:rPr>
        <w:t>2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a</w:t>
      </w:r>
      <w:r w:rsidR="00C74569" w:rsidRPr="00DB12D9">
        <w:rPr>
          <w:rFonts w:eastAsia="Calibri" w:cstheme="minorHAnsi"/>
          <w:b/>
          <w:bCs/>
          <w:sz w:val="20"/>
          <w:szCs w:val="20"/>
        </w:rPr>
        <w:t>rgint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la juniori</w:t>
      </w:r>
      <w:r w:rsidR="001926F8" w:rsidRPr="00DB12D9">
        <w:rPr>
          <w:rFonts w:eastAsia="Calibri" w:cstheme="minorHAnsi"/>
          <w:b/>
          <w:bCs/>
          <w:sz w:val="20"/>
          <w:szCs w:val="20"/>
        </w:rPr>
        <w:t>;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                                    </w:t>
      </w:r>
    </w:p>
    <w:p w14:paraId="6701BE10" w14:textId="7777777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</w:p>
    <w:p w14:paraId="792DC6A9" w14:textId="0B9D4E9B" w:rsidR="007559F6" w:rsidRPr="00DB12D9" w:rsidRDefault="000C771D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sz w:val="24"/>
          <w:szCs w:val="24"/>
          <w:u w:val="single"/>
        </w:rPr>
      </w:pPr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>Arte Marțiale</w:t>
      </w:r>
    </w:p>
    <w:p w14:paraId="34E31570" w14:textId="36B65187" w:rsidR="000C771D" w:rsidRPr="00DB12D9" w:rsidRDefault="00114B1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Secția are 10 sportivi și un antrenor.</w:t>
      </w:r>
    </w:p>
    <w:p w14:paraId="400E013A" w14:textId="159AAA61" w:rsidR="007559F6" w:rsidRPr="00DB12D9" w:rsidRDefault="007559F6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Rezultatele secției:</w:t>
      </w:r>
    </w:p>
    <w:p w14:paraId="09826F00" w14:textId="697FC7D7" w:rsidR="007559F6" w:rsidRPr="00DB12D9" w:rsidRDefault="007559F6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-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Sajgó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Ágnes- </w:t>
      </w:r>
      <w:r w:rsidRPr="00DB12D9">
        <w:rPr>
          <w:rFonts w:eastAsia="Calibri" w:cstheme="minorHAnsi"/>
          <w:sz w:val="20"/>
          <w:szCs w:val="20"/>
        </w:rPr>
        <w:t xml:space="preserve">Locul II. La Campionatul Național de Wushu-sanda </w:t>
      </w:r>
      <w:proofErr w:type="spellStart"/>
      <w:r w:rsidRPr="00DB12D9">
        <w:rPr>
          <w:rFonts w:eastAsia="Calibri" w:cstheme="minorHAnsi"/>
          <w:sz w:val="20"/>
          <w:szCs w:val="20"/>
        </w:rPr>
        <w:t>light</w:t>
      </w:r>
      <w:proofErr w:type="spellEnd"/>
      <w:r w:rsidRPr="00DB12D9">
        <w:rPr>
          <w:rFonts w:eastAsia="Calibri" w:cstheme="minorHAnsi"/>
          <w:sz w:val="20"/>
          <w:szCs w:val="20"/>
        </w:rPr>
        <w:t xml:space="preserve"> la categoria 52 kg, 15-17 ani</w:t>
      </w:r>
      <w:r w:rsidR="001926F8" w:rsidRPr="00DB12D9">
        <w:rPr>
          <w:rFonts w:eastAsia="Calibri" w:cstheme="minorHAnsi"/>
          <w:sz w:val="20"/>
          <w:szCs w:val="20"/>
        </w:rPr>
        <w:t>;</w:t>
      </w:r>
    </w:p>
    <w:p w14:paraId="7F2C418F" w14:textId="66226722" w:rsidR="00293D5C" w:rsidRPr="00DB12D9" w:rsidRDefault="00F2144C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-Locul III. La Campionatul Național de Wushu-sanda la categoria 56 kg, 15-17 ani</w:t>
      </w:r>
      <w:r w:rsidR="001926F8" w:rsidRPr="00DB12D9">
        <w:rPr>
          <w:rFonts w:eastAsia="Calibri" w:cstheme="minorHAnsi"/>
          <w:sz w:val="20"/>
          <w:szCs w:val="20"/>
        </w:rPr>
        <w:t>.</w:t>
      </w:r>
    </w:p>
    <w:p w14:paraId="05CAEC5C" w14:textId="50DB6FFF" w:rsidR="007559F6" w:rsidRPr="00DB12D9" w:rsidRDefault="00293D5C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-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Boda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Sára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   -</w:t>
      </w:r>
      <w:r w:rsidRPr="00DB12D9">
        <w:rPr>
          <w:rFonts w:eastAsia="Calibri" w:cstheme="minorHAnsi"/>
          <w:sz w:val="20"/>
          <w:szCs w:val="20"/>
        </w:rPr>
        <w:t xml:space="preserve">locul III. la Campionatul Național de Wushu-sanda </w:t>
      </w:r>
      <w:proofErr w:type="spellStart"/>
      <w:r w:rsidRPr="00DB12D9">
        <w:rPr>
          <w:rFonts w:eastAsia="Calibri" w:cstheme="minorHAnsi"/>
          <w:sz w:val="20"/>
          <w:szCs w:val="20"/>
        </w:rPr>
        <w:t>light</w:t>
      </w:r>
      <w:proofErr w:type="spellEnd"/>
      <w:r w:rsidRPr="00DB12D9">
        <w:rPr>
          <w:rFonts w:eastAsia="Calibri" w:cstheme="minorHAnsi"/>
          <w:sz w:val="20"/>
          <w:szCs w:val="20"/>
        </w:rPr>
        <w:t xml:space="preserve"> la categoria 56 kg, 15-17 ani</w:t>
      </w:r>
      <w:r w:rsidR="001926F8" w:rsidRPr="00DB12D9">
        <w:rPr>
          <w:rFonts w:eastAsia="Calibri" w:cstheme="minorHAnsi"/>
          <w:sz w:val="20"/>
          <w:szCs w:val="20"/>
        </w:rPr>
        <w:t>.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</w:t>
      </w:r>
    </w:p>
    <w:p w14:paraId="385C69E5" w14:textId="0D647204" w:rsidR="00CE79AD" w:rsidRPr="00DB12D9" w:rsidRDefault="00CE79AD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     -Moldovan Dan  - </w:t>
      </w:r>
      <w:r w:rsidRPr="00DB12D9">
        <w:rPr>
          <w:rFonts w:eastAsia="Calibri" w:cstheme="minorHAnsi"/>
          <w:sz w:val="20"/>
          <w:szCs w:val="20"/>
        </w:rPr>
        <w:t xml:space="preserve">locul VII. La Campionatul Național de Wushu-sanda </w:t>
      </w:r>
      <w:proofErr w:type="spellStart"/>
      <w:r w:rsidRPr="00DB12D9">
        <w:rPr>
          <w:rFonts w:eastAsia="Calibri" w:cstheme="minorHAnsi"/>
          <w:sz w:val="20"/>
          <w:szCs w:val="20"/>
        </w:rPr>
        <w:t>light</w:t>
      </w:r>
      <w:proofErr w:type="spellEnd"/>
      <w:r w:rsidRPr="00DB12D9">
        <w:rPr>
          <w:rFonts w:eastAsia="Calibri" w:cstheme="minorHAnsi"/>
          <w:sz w:val="20"/>
          <w:szCs w:val="20"/>
        </w:rPr>
        <w:t xml:space="preserve"> la categoria 65 kg, 15-17 ani</w:t>
      </w:r>
      <w:r w:rsidR="001926F8" w:rsidRPr="00DB12D9">
        <w:rPr>
          <w:rFonts w:eastAsia="Calibri" w:cstheme="minorHAnsi"/>
          <w:sz w:val="20"/>
          <w:szCs w:val="20"/>
        </w:rPr>
        <w:t>.</w:t>
      </w:r>
    </w:p>
    <w:p w14:paraId="1FCEB5A4" w14:textId="6176B7E7" w:rsidR="00B127B9" w:rsidRPr="00DB12D9" w:rsidRDefault="00B127B9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-</w:t>
      </w:r>
      <w:r w:rsidRPr="00DB12D9">
        <w:rPr>
          <w:rFonts w:eastAsia="Calibri" w:cstheme="minorHAnsi"/>
          <w:b/>
          <w:bCs/>
          <w:sz w:val="20"/>
          <w:szCs w:val="20"/>
        </w:rPr>
        <w:t>Simon Vlad   -</w:t>
      </w:r>
      <w:r w:rsidRPr="00DB12D9">
        <w:rPr>
          <w:rFonts w:eastAsia="Calibri" w:cstheme="minorHAnsi"/>
          <w:sz w:val="20"/>
          <w:szCs w:val="20"/>
        </w:rPr>
        <w:t xml:space="preserve">locul III la Campionatul Național de Wushu-sanda </w:t>
      </w:r>
      <w:proofErr w:type="spellStart"/>
      <w:r w:rsidRPr="00DB12D9">
        <w:rPr>
          <w:rFonts w:eastAsia="Calibri" w:cstheme="minorHAnsi"/>
          <w:sz w:val="20"/>
          <w:szCs w:val="20"/>
        </w:rPr>
        <w:t>light</w:t>
      </w:r>
      <w:proofErr w:type="spellEnd"/>
      <w:r w:rsidRPr="00DB12D9">
        <w:rPr>
          <w:rFonts w:eastAsia="Calibri" w:cstheme="minorHAnsi"/>
          <w:sz w:val="20"/>
          <w:szCs w:val="20"/>
        </w:rPr>
        <w:t>, 70 kg, seniori</w:t>
      </w:r>
      <w:r w:rsidR="001926F8" w:rsidRPr="00DB12D9">
        <w:rPr>
          <w:rFonts w:eastAsia="Calibri" w:cstheme="minorHAnsi"/>
          <w:sz w:val="20"/>
          <w:szCs w:val="20"/>
        </w:rPr>
        <w:t>.</w:t>
      </w:r>
    </w:p>
    <w:p w14:paraId="6CF545D8" w14:textId="2279F874" w:rsidR="00B127B9" w:rsidRPr="00DB12D9" w:rsidRDefault="00B127B9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-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Kovács Róbert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Csanád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  </w:t>
      </w:r>
      <w:r w:rsidRPr="00DB12D9">
        <w:rPr>
          <w:rFonts w:eastAsia="Calibri" w:cstheme="minorHAnsi"/>
          <w:sz w:val="20"/>
          <w:szCs w:val="20"/>
        </w:rPr>
        <w:t>- locul V la Campionatul Na</w:t>
      </w:r>
      <w:r w:rsidR="00C32BED" w:rsidRPr="00DB12D9">
        <w:rPr>
          <w:rFonts w:eastAsia="Calibri" w:cstheme="minorHAnsi"/>
          <w:sz w:val="20"/>
          <w:szCs w:val="20"/>
        </w:rPr>
        <w:t>ț</w:t>
      </w:r>
      <w:r w:rsidRPr="00DB12D9">
        <w:rPr>
          <w:rFonts w:eastAsia="Calibri" w:cstheme="minorHAnsi"/>
          <w:sz w:val="20"/>
          <w:szCs w:val="20"/>
        </w:rPr>
        <w:t xml:space="preserve">ional de Wushu-sanda </w:t>
      </w:r>
      <w:proofErr w:type="spellStart"/>
      <w:r w:rsidRPr="00DB12D9">
        <w:rPr>
          <w:rFonts w:eastAsia="Calibri" w:cstheme="minorHAnsi"/>
          <w:sz w:val="20"/>
          <w:szCs w:val="20"/>
        </w:rPr>
        <w:t>light</w:t>
      </w:r>
      <w:proofErr w:type="spellEnd"/>
      <w:r w:rsidRPr="00DB12D9">
        <w:rPr>
          <w:rFonts w:eastAsia="Calibri" w:cstheme="minorHAnsi"/>
          <w:sz w:val="20"/>
          <w:szCs w:val="20"/>
        </w:rPr>
        <w:t xml:space="preserve"> la categoria 65 kg, seniori</w:t>
      </w:r>
      <w:r w:rsidR="001926F8" w:rsidRPr="00DB12D9">
        <w:rPr>
          <w:rFonts w:eastAsia="Calibri" w:cstheme="minorHAnsi"/>
          <w:sz w:val="20"/>
          <w:szCs w:val="20"/>
        </w:rPr>
        <w:t>.</w:t>
      </w:r>
    </w:p>
    <w:p w14:paraId="2B4B3BEB" w14:textId="70C458CC" w:rsidR="00B127B9" w:rsidRPr="00DB12D9" w:rsidRDefault="00B127B9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-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Tarca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Silviu Ionuț- </w:t>
      </w:r>
      <w:r w:rsidRPr="00DB12D9">
        <w:rPr>
          <w:rFonts w:eastAsia="Calibri" w:cstheme="minorHAnsi"/>
          <w:sz w:val="20"/>
          <w:szCs w:val="20"/>
        </w:rPr>
        <w:t xml:space="preserve">locul II la Campionatul Național de Wushu-sanda </w:t>
      </w:r>
      <w:proofErr w:type="spellStart"/>
      <w:r w:rsidRPr="00DB12D9">
        <w:rPr>
          <w:rFonts w:eastAsia="Calibri" w:cstheme="minorHAnsi"/>
          <w:sz w:val="20"/>
          <w:szCs w:val="20"/>
        </w:rPr>
        <w:t>light</w:t>
      </w:r>
      <w:proofErr w:type="spellEnd"/>
      <w:r w:rsidR="005F4CFC" w:rsidRPr="00DB12D9">
        <w:rPr>
          <w:rFonts w:eastAsia="Calibri" w:cstheme="minorHAnsi"/>
          <w:sz w:val="20"/>
          <w:szCs w:val="20"/>
        </w:rPr>
        <w:t xml:space="preserve"> la categoria 75 kg, seniori</w:t>
      </w:r>
      <w:r w:rsidR="001926F8" w:rsidRPr="00DB12D9">
        <w:rPr>
          <w:rFonts w:eastAsia="Calibri" w:cstheme="minorHAnsi"/>
          <w:sz w:val="20"/>
          <w:szCs w:val="20"/>
        </w:rPr>
        <w:t>;</w:t>
      </w:r>
    </w:p>
    <w:p w14:paraId="13309C38" w14:textId="378F7D20" w:rsidR="005F4CFC" w:rsidRPr="00DB12D9" w:rsidRDefault="005F4CFC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        -locul III la Campionatul Național Wushu-sanda la categoria 75 kg, seniori</w:t>
      </w:r>
      <w:r w:rsidR="001926F8" w:rsidRPr="00DB12D9">
        <w:rPr>
          <w:rFonts w:eastAsia="Calibri" w:cstheme="minorHAnsi"/>
          <w:sz w:val="20"/>
          <w:szCs w:val="20"/>
        </w:rPr>
        <w:t>.</w:t>
      </w:r>
    </w:p>
    <w:p w14:paraId="1940BAEB" w14:textId="79C8B55D" w:rsidR="00F72679" w:rsidRPr="00DB12D9" w:rsidRDefault="00F72679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-</w:t>
      </w:r>
      <w:r w:rsidRPr="00DB12D9">
        <w:rPr>
          <w:rFonts w:eastAsia="Calibri" w:cstheme="minorHAnsi"/>
          <w:b/>
          <w:bCs/>
          <w:sz w:val="20"/>
          <w:szCs w:val="20"/>
        </w:rPr>
        <w:t>Ballai Szilárd        -</w:t>
      </w:r>
      <w:r w:rsidR="00413AE0" w:rsidRPr="00DB12D9">
        <w:rPr>
          <w:rFonts w:eastAsia="Calibri" w:cstheme="minorHAnsi"/>
          <w:sz w:val="20"/>
          <w:szCs w:val="20"/>
        </w:rPr>
        <w:t xml:space="preserve">locul III la Campionatul Național de Wushu-sanda </w:t>
      </w:r>
      <w:proofErr w:type="spellStart"/>
      <w:r w:rsidR="00413AE0" w:rsidRPr="00DB12D9">
        <w:rPr>
          <w:rFonts w:eastAsia="Calibri" w:cstheme="minorHAnsi"/>
          <w:sz w:val="20"/>
          <w:szCs w:val="20"/>
        </w:rPr>
        <w:t>light</w:t>
      </w:r>
      <w:proofErr w:type="spellEnd"/>
      <w:r w:rsidR="00413AE0" w:rsidRPr="00DB12D9">
        <w:rPr>
          <w:rFonts w:eastAsia="Calibri" w:cstheme="minorHAnsi"/>
          <w:sz w:val="20"/>
          <w:szCs w:val="20"/>
        </w:rPr>
        <w:t xml:space="preserve"> la categoria 80 kg, seniori</w:t>
      </w:r>
      <w:r w:rsidR="001926F8" w:rsidRPr="00DB12D9">
        <w:rPr>
          <w:rFonts w:eastAsia="Calibri" w:cstheme="minorHAnsi"/>
          <w:sz w:val="20"/>
          <w:szCs w:val="20"/>
        </w:rPr>
        <w:t>.</w:t>
      </w:r>
    </w:p>
    <w:p w14:paraId="64EF84FF" w14:textId="7EEAB1C7" w:rsidR="001B793B" w:rsidRPr="00DB12D9" w:rsidRDefault="001B793B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-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Man G. Cornel-    </w:t>
      </w:r>
      <w:r w:rsidRPr="00DB12D9">
        <w:rPr>
          <w:rFonts w:eastAsia="Calibri" w:cstheme="minorHAnsi"/>
          <w:sz w:val="20"/>
          <w:szCs w:val="20"/>
        </w:rPr>
        <w:t xml:space="preserve">-locul II. La Campionatul Național de Wushu-sanda </w:t>
      </w:r>
      <w:proofErr w:type="spellStart"/>
      <w:r w:rsidRPr="00DB12D9">
        <w:rPr>
          <w:rFonts w:eastAsia="Calibri" w:cstheme="minorHAnsi"/>
          <w:sz w:val="20"/>
          <w:szCs w:val="20"/>
        </w:rPr>
        <w:t>light</w:t>
      </w:r>
      <w:proofErr w:type="spellEnd"/>
      <w:r w:rsidRPr="00DB12D9">
        <w:rPr>
          <w:rFonts w:eastAsia="Calibri" w:cstheme="minorHAnsi"/>
          <w:sz w:val="20"/>
          <w:szCs w:val="20"/>
        </w:rPr>
        <w:t xml:space="preserve"> la categoria +90 kg, seniori</w:t>
      </w:r>
      <w:r w:rsidR="001926F8" w:rsidRPr="00DB12D9">
        <w:rPr>
          <w:rFonts w:eastAsia="Calibri" w:cstheme="minorHAnsi"/>
          <w:sz w:val="20"/>
          <w:szCs w:val="20"/>
        </w:rPr>
        <w:t>;</w:t>
      </w:r>
    </w:p>
    <w:p w14:paraId="71AEA309" w14:textId="0CB313A9" w:rsidR="00114B12" w:rsidRPr="00DB12D9" w:rsidRDefault="001B793B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         -locul I. La Campionatul Național de Wushu-sanda la categoria 90 kg, seniori</w:t>
      </w:r>
      <w:r w:rsidR="001926F8" w:rsidRPr="00DB12D9">
        <w:rPr>
          <w:rFonts w:eastAsia="Calibri" w:cstheme="minorHAnsi"/>
          <w:sz w:val="20"/>
          <w:szCs w:val="20"/>
        </w:rPr>
        <w:t>.</w:t>
      </w:r>
      <w:r w:rsidRPr="00DB12D9">
        <w:rPr>
          <w:rFonts w:eastAsia="Calibri" w:cstheme="minorHAnsi"/>
          <w:sz w:val="20"/>
          <w:szCs w:val="20"/>
        </w:rPr>
        <w:t xml:space="preserve"> </w:t>
      </w:r>
    </w:p>
    <w:p w14:paraId="54A34E12" w14:textId="4D05F151" w:rsidR="001F083C" w:rsidRPr="00DB12D9" w:rsidRDefault="001F083C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</w:t>
      </w:r>
      <w:r w:rsidRPr="00DB12D9">
        <w:rPr>
          <w:rFonts w:eastAsia="Calibri" w:cstheme="minorHAnsi"/>
          <w:b/>
          <w:bCs/>
          <w:sz w:val="20"/>
          <w:szCs w:val="20"/>
        </w:rPr>
        <w:t>-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Szakács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M. Aba-  </w:t>
      </w:r>
      <w:r w:rsidRPr="00DB12D9">
        <w:rPr>
          <w:rFonts w:eastAsia="Calibri" w:cstheme="minorHAnsi"/>
          <w:sz w:val="20"/>
          <w:szCs w:val="20"/>
        </w:rPr>
        <w:t>-locul II. la Campionatul Național de Wushu-sanda la categoria 60 kg, 15-17 ani</w:t>
      </w:r>
      <w:r w:rsidR="001926F8" w:rsidRPr="00DB12D9">
        <w:rPr>
          <w:rFonts w:eastAsia="Calibri" w:cstheme="minorHAnsi"/>
          <w:sz w:val="20"/>
          <w:szCs w:val="20"/>
        </w:rPr>
        <w:t>.</w:t>
      </w:r>
    </w:p>
    <w:p w14:paraId="09559BD3" w14:textId="78078FBB" w:rsidR="001F083C" w:rsidRPr="00DB12D9" w:rsidRDefault="001F083C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</w:t>
      </w:r>
      <w:r w:rsidRPr="00DB12D9">
        <w:rPr>
          <w:rFonts w:eastAsia="Calibri" w:cstheme="minorHAnsi"/>
          <w:b/>
          <w:bCs/>
          <w:sz w:val="20"/>
          <w:szCs w:val="20"/>
        </w:rPr>
        <w:t>-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Sajgó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András-       </w:t>
      </w:r>
      <w:r w:rsidRPr="00DB12D9">
        <w:rPr>
          <w:rFonts w:eastAsia="Calibri" w:cstheme="minorHAnsi"/>
          <w:sz w:val="20"/>
          <w:szCs w:val="20"/>
        </w:rPr>
        <w:t>-locul I, la Campionatul Na</w:t>
      </w:r>
      <w:r w:rsidR="00C32BED" w:rsidRPr="00DB12D9">
        <w:rPr>
          <w:rFonts w:eastAsia="Calibri" w:cstheme="minorHAnsi"/>
          <w:sz w:val="20"/>
          <w:szCs w:val="20"/>
        </w:rPr>
        <w:t>ț</w:t>
      </w:r>
      <w:r w:rsidRPr="00DB12D9">
        <w:rPr>
          <w:rFonts w:eastAsia="Calibri" w:cstheme="minorHAnsi"/>
          <w:sz w:val="20"/>
          <w:szCs w:val="20"/>
        </w:rPr>
        <w:t>ional de Wushu-sanda la categoria 65 kg, 15-17 kg</w:t>
      </w:r>
      <w:r w:rsidR="001926F8" w:rsidRPr="00DB12D9">
        <w:rPr>
          <w:rFonts w:eastAsia="Calibri" w:cstheme="minorHAnsi"/>
          <w:sz w:val="20"/>
          <w:szCs w:val="20"/>
        </w:rPr>
        <w:t>.</w:t>
      </w:r>
    </w:p>
    <w:p w14:paraId="7CD78312" w14:textId="5521FAEF" w:rsidR="000C771D" w:rsidRPr="00DB12D9" w:rsidRDefault="001F083C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-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György Dániel-     </w:t>
      </w:r>
      <w:r w:rsidRPr="00DB12D9">
        <w:rPr>
          <w:rFonts w:eastAsia="Calibri" w:cstheme="minorHAnsi"/>
          <w:sz w:val="20"/>
          <w:szCs w:val="20"/>
        </w:rPr>
        <w:t>-locul I. la Campionatul Național de Wushu-sanda la categoria +90 kg, 15-17 ani</w:t>
      </w:r>
      <w:r w:rsidR="001926F8" w:rsidRPr="00DB12D9">
        <w:rPr>
          <w:rFonts w:eastAsia="Calibri" w:cstheme="minorHAnsi"/>
          <w:sz w:val="20"/>
          <w:szCs w:val="20"/>
        </w:rPr>
        <w:t>.</w:t>
      </w:r>
    </w:p>
    <w:p w14:paraId="48E559BB" w14:textId="5D1AA7E5" w:rsidR="00B53742" w:rsidRPr="00DB12D9" w:rsidRDefault="00B53742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sz w:val="24"/>
          <w:szCs w:val="24"/>
          <w:u w:val="single"/>
        </w:rPr>
      </w:pPr>
      <w:r w:rsidRPr="00DB12D9">
        <w:rPr>
          <w:rFonts w:eastAsia="Calibri" w:cstheme="minorHAnsi"/>
          <w:b/>
          <w:bCs/>
          <w:i/>
          <w:iCs/>
          <w:sz w:val="24"/>
          <w:szCs w:val="24"/>
        </w:rPr>
        <w:lastRenderedPageBreak/>
        <w:t xml:space="preserve"> </w:t>
      </w:r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>Atletism</w:t>
      </w:r>
      <w:r w:rsidRPr="00DB12D9">
        <w:rPr>
          <w:rFonts w:eastAsia="Calibri" w:cstheme="minorHAnsi"/>
          <w:sz w:val="24"/>
          <w:szCs w:val="24"/>
          <w:u w:val="single"/>
        </w:rPr>
        <w:t xml:space="preserve">  </w:t>
      </w:r>
    </w:p>
    <w:p w14:paraId="4F5E101E" w14:textId="7E07E3FE" w:rsidR="002F53DA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Secția de atletism este formată din 1 sportiv junior și 3 seniori.</w:t>
      </w:r>
    </w:p>
    <w:p w14:paraId="501140FB" w14:textId="3BC04EC6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Atleții vet</w:t>
      </w:r>
      <w:r w:rsidR="001926F8" w:rsidRPr="00DB12D9">
        <w:rPr>
          <w:rFonts w:eastAsia="Calibri" w:cstheme="minorHAnsi"/>
          <w:sz w:val="20"/>
          <w:szCs w:val="20"/>
        </w:rPr>
        <w:t>e</w:t>
      </w:r>
      <w:r w:rsidRPr="00DB12D9">
        <w:rPr>
          <w:rFonts w:eastAsia="Calibri" w:cstheme="minorHAnsi"/>
          <w:sz w:val="20"/>
          <w:szCs w:val="20"/>
        </w:rPr>
        <w:t>rani au obținut următoarele rezultate sportive notabile:</w:t>
      </w:r>
    </w:p>
    <w:p w14:paraId="40F6C137" w14:textId="5B693EAE" w:rsidR="00B53742" w:rsidRPr="00DB12D9" w:rsidRDefault="00B53742" w:rsidP="001926F8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 w:cstheme="minorHAnsi"/>
          <w:sz w:val="20"/>
          <w:szCs w:val="20"/>
        </w:rPr>
      </w:pP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Fülöp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Csaba- </w:t>
      </w:r>
      <w:r w:rsidRPr="00DB12D9">
        <w:rPr>
          <w:rFonts w:eastAsia="Calibri" w:cstheme="minorHAnsi"/>
          <w:sz w:val="20"/>
          <w:szCs w:val="20"/>
        </w:rPr>
        <w:t>medalie de argint la aruncarea greutății la Campionatul Național de Sală</w:t>
      </w:r>
      <w:r w:rsidR="002F53DA" w:rsidRPr="00DB12D9">
        <w:rPr>
          <w:rFonts w:eastAsia="Calibri" w:cstheme="minorHAnsi"/>
          <w:sz w:val="20"/>
          <w:szCs w:val="20"/>
        </w:rPr>
        <w:t>, categoria 75 ani</w:t>
      </w:r>
      <w:r w:rsidR="001C60FB" w:rsidRPr="00DB12D9">
        <w:rPr>
          <w:rFonts w:eastAsia="Calibri" w:cstheme="minorHAnsi"/>
          <w:sz w:val="20"/>
          <w:szCs w:val="20"/>
        </w:rPr>
        <w:t>;</w:t>
      </w:r>
      <w:r w:rsidRPr="00DB12D9">
        <w:rPr>
          <w:rFonts w:eastAsia="Calibri" w:cstheme="minorHAnsi"/>
          <w:sz w:val="20"/>
          <w:szCs w:val="20"/>
        </w:rPr>
        <w:t xml:space="preserve"> </w:t>
      </w:r>
    </w:p>
    <w:p w14:paraId="1CD393FC" w14:textId="6F967FB6" w:rsidR="002F53DA" w:rsidRPr="00DB12D9" w:rsidRDefault="00B53742" w:rsidP="001926F8">
      <w:pPr>
        <w:spacing w:line="256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-</w:t>
      </w:r>
      <w:r w:rsidR="002F53DA" w:rsidRPr="00DB12D9">
        <w:rPr>
          <w:rFonts w:eastAsia="Calibri" w:cstheme="minorHAnsi"/>
          <w:sz w:val="20"/>
          <w:szCs w:val="20"/>
        </w:rPr>
        <w:t>medalie de bronz la aruncarea discului, categoria 75 ani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7161052B" w14:textId="7BAE5589" w:rsidR="002F53DA" w:rsidRPr="00DB12D9" w:rsidRDefault="002F53DA" w:rsidP="001926F8">
      <w:pPr>
        <w:spacing w:line="256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-medalie de aur la aruncarea ciocanului, categoria 75 ani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03FF368F" w14:textId="6A1462AD" w:rsidR="002F53DA" w:rsidRPr="00DB12D9" w:rsidRDefault="002F53DA" w:rsidP="001926F8">
      <w:pPr>
        <w:spacing w:line="256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-medalie de aur la aruncarea ciocanului greu, categoria 75 ani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0DF6D993" w14:textId="2B1A7512" w:rsidR="002F53DA" w:rsidRPr="00DB12D9" w:rsidRDefault="002F53DA" w:rsidP="001926F8">
      <w:pPr>
        <w:spacing w:line="256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-medalie de aur la aruncarea ciocanului la Campionatul Național in aer liber, categoria 75 ani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66958EC7" w14:textId="3109EE6F" w:rsidR="00B53742" w:rsidRPr="00DB12D9" w:rsidRDefault="002F53DA" w:rsidP="001926F8">
      <w:pPr>
        <w:spacing w:line="25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-       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Barabási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Rózália</w:t>
      </w:r>
      <w:proofErr w:type="spellEnd"/>
      <w:r w:rsidR="002607FF" w:rsidRPr="00DB12D9">
        <w:rPr>
          <w:rFonts w:eastAsia="Calibri" w:cstheme="minorHAnsi"/>
          <w:b/>
          <w:bCs/>
          <w:sz w:val="20"/>
          <w:szCs w:val="20"/>
        </w:rPr>
        <w:t xml:space="preserve">- </w:t>
      </w:r>
      <w:r w:rsidR="002607FF" w:rsidRPr="00DB12D9">
        <w:rPr>
          <w:rFonts w:eastAsia="Calibri" w:cstheme="minorHAnsi"/>
          <w:sz w:val="20"/>
          <w:szCs w:val="20"/>
        </w:rPr>
        <w:t>medalie de bronz la 50 metrii plat la Campionatul Național în sală, categoria 50 ani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129358D7" w14:textId="77777777" w:rsidR="00B53742" w:rsidRPr="00DB12D9" w:rsidRDefault="00B53742" w:rsidP="001926F8">
      <w:pPr>
        <w:spacing w:line="256" w:lineRule="auto"/>
        <w:jc w:val="both"/>
        <w:rPr>
          <w:rFonts w:eastAsia="Calibri" w:cstheme="minorHAnsi"/>
          <w:i/>
          <w:iCs/>
          <w:sz w:val="24"/>
          <w:szCs w:val="24"/>
        </w:rPr>
      </w:pPr>
    </w:p>
    <w:p w14:paraId="39C3DCD7" w14:textId="2B254575" w:rsidR="00B53742" w:rsidRPr="00DB12D9" w:rsidRDefault="00B53742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b/>
          <w:bCs/>
          <w:i/>
          <w:iCs/>
          <w:sz w:val="24"/>
          <w:szCs w:val="24"/>
          <w:u w:val="single"/>
        </w:rPr>
      </w:pPr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>Automobilism</w:t>
      </w:r>
    </w:p>
    <w:p w14:paraId="29FBE871" w14:textId="46DBA0FE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Secția de automobilism activează cu </w:t>
      </w:r>
      <w:r w:rsidR="001254EF" w:rsidRPr="001254EF">
        <w:rPr>
          <w:rFonts w:eastAsia="Calibri" w:cstheme="minorHAnsi"/>
          <w:sz w:val="20"/>
          <w:szCs w:val="20"/>
        </w:rPr>
        <w:t>4</w:t>
      </w:r>
      <w:r w:rsidRPr="001254EF">
        <w:rPr>
          <w:rFonts w:eastAsia="Calibri" w:cstheme="minorHAnsi"/>
          <w:sz w:val="20"/>
          <w:szCs w:val="20"/>
        </w:rPr>
        <w:t xml:space="preserve"> sportivi</w:t>
      </w:r>
    </w:p>
    <w:p w14:paraId="401103B4" w14:textId="77D8982A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Rezultatele ob</w:t>
      </w:r>
      <w:r w:rsidR="001254EF">
        <w:rPr>
          <w:rFonts w:eastAsia="Calibri" w:cstheme="minorHAnsi"/>
          <w:sz w:val="20"/>
          <w:szCs w:val="20"/>
        </w:rPr>
        <w:t>ț</w:t>
      </w:r>
      <w:r w:rsidRPr="00DB12D9">
        <w:rPr>
          <w:rFonts w:eastAsia="Calibri" w:cstheme="minorHAnsi"/>
          <w:sz w:val="20"/>
          <w:szCs w:val="20"/>
        </w:rPr>
        <w:t>inute în anul 202</w:t>
      </w:r>
      <w:r w:rsidR="002607FF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 xml:space="preserve"> au fost:</w:t>
      </w:r>
    </w:p>
    <w:p w14:paraId="036C830B" w14:textId="650CE952" w:rsidR="00447700" w:rsidRPr="00DB12D9" w:rsidRDefault="00447700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-          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Echipajul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Turzai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Dániel-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Tur</w:t>
      </w:r>
      <w:r w:rsidR="00C40149" w:rsidRPr="00DB12D9">
        <w:rPr>
          <w:rFonts w:eastAsia="Calibri" w:cstheme="minorHAnsi"/>
          <w:b/>
          <w:bCs/>
          <w:sz w:val="20"/>
          <w:szCs w:val="20"/>
        </w:rPr>
        <w:t>z</w:t>
      </w:r>
      <w:r w:rsidRPr="00DB12D9">
        <w:rPr>
          <w:rFonts w:eastAsia="Calibri" w:cstheme="minorHAnsi"/>
          <w:b/>
          <w:bCs/>
          <w:sz w:val="20"/>
          <w:szCs w:val="20"/>
        </w:rPr>
        <w:t>ai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Andreea</w:t>
      </w:r>
      <w:r w:rsidRPr="00DB12D9">
        <w:rPr>
          <w:rFonts w:eastAsia="Calibri" w:cstheme="minorHAnsi"/>
          <w:sz w:val="20"/>
          <w:szCs w:val="20"/>
        </w:rPr>
        <w:t>- Locul I. La Raliul Clujului, categoria I2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70C98AB7" w14:textId="3B5FD631" w:rsidR="00447700" w:rsidRPr="00DB12D9" w:rsidRDefault="00447700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</w:t>
      </w:r>
      <w:r w:rsidR="009B4BF5" w:rsidRPr="00DB12D9">
        <w:rPr>
          <w:rFonts w:eastAsia="Calibri" w:cstheme="minorHAnsi"/>
          <w:sz w:val="20"/>
          <w:szCs w:val="20"/>
        </w:rPr>
        <w:t xml:space="preserve"> </w:t>
      </w:r>
      <w:r w:rsidRPr="00DB12D9">
        <w:rPr>
          <w:rFonts w:eastAsia="Calibri" w:cstheme="minorHAnsi"/>
          <w:sz w:val="20"/>
          <w:szCs w:val="20"/>
        </w:rPr>
        <w:t>-</w:t>
      </w:r>
      <w:r w:rsidR="009B4BF5" w:rsidRPr="00DB12D9">
        <w:rPr>
          <w:rFonts w:eastAsia="Calibri" w:cstheme="minorHAnsi"/>
          <w:sz w:val="20"/>
          <w:szCs w:val="20"/>
        </w:rPr>
        <w:t>Locul I la Raliul Brașovului, categoria I2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6FD26969" w14:textId="66A8E2C0" w:rsidR="009B4BF5" w:rsidRPr="00DB12D9" w:rsidRDefault="009B4BF5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-Locul I la Raliul Argeșului, categoria I2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0B79E642" w14:textId="011FAB06" w:rsidR="009B4BF5" w:rsidRPr="00DB12D9" w:rsidRDefault="009B4BF5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-Campioni Naționali la categoria I2, ediția 2025.</w:t>
      </w:r>
    </w:p>
    <w:p w14:paraId="044D84F6" w14:textId="780FCE7E" w:rsidR="00077710" w:rsidRPr="00DB12D9" w:rsidRDefault="00077710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-           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Echipajul László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Lóránd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>- Sipos Hunor</w:t>
      </w:r>
      <w:r w:rsidRPr="00DB12D9">
        <w:rPr>
          <w:rFonts w:eastAsia="Calibri" w:cstheme="minorHAnsi"/>
          <w:sz w:val="20"/>
          <w:szCs w:val="20"/>
        </w:rPr>
        <w:t xml:space="preserve">       -locul II. la Raliul Clujului, </w:t>
      </w:r>
      <w:r w:rsidR="00444458" w:rsidRPr="00DB12D9">
        <w:rPr>
          <w:rFonts w:eastAsia="Calibri" w:cstheme="minorHAnsi"/>
          <w:sz w:val="20"/>
          <w:szCs w:val="20"/>
        </w:rPr>
        <w:t>categoria RO91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33A3F501" w14:textId="1B1D1BFF" w:rsidR="00447700" w:rsidRPr="00DB12D9" w:rsidRDefault="00444458" w:rsidP="001926F8">
      <w:pPr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-locul II la Raliul Brașovu</w:t>
      </w:r>
      <w:r w:rsidR="001C60FB" w:rsidRPr="00DB12D9">
        <w:rPr>
          <w:rFonts w:eastAsia="Calibri" w:cstheme="minorHAnsi"/>
          <w:sz w:val="20"/>
          <w:szCs w:val="20"/>
        </w:rPr>
        <w:t>lu</w:t>
      </w:r>
      <w:r w:rsidRPr="00DB12D9">
        <w:rPr>
          <w:rFonts w:eastAsia="Calibri" w:cstheme="minorHAnsi"/>
          <w:sz w:val="20"/>
          <w:szCs w:val="20"/>
        </w:rPr>
        <w:t>i, categoria RO91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28888F22" w14:textId="46C7B5D1" w:rsidR="00447700" w:rsidRPr="00DB12D9" w:rsidRDefault="00444458" w:rsidP="001926F8">
      <w:pPr>
        <w:jc w:val="both"/>
        <w:rPr>
          <w:rFonts w:cstheme="minorHAnsi"/>
        </w:rPr>
      </w:pPr>
      <w:r w:rsidRPr="00DB12D9">
        <w:rPr>
          <w:rFonts w:cstheme="minorHAnsi"/>
        </w:rPr>
        <w:t xml:space="preserve">                                                                                   -locul II. la Raliul Argeșului, categoria RO91</w:t>
      </w:r>
      <w:r w:rsidR="001C60FB" w:rsidRPr="00DB12D9">
        <w:rPr>
          <w:rFonts w:cstheme="minorHAnsi"/>
        </w:rPr>
        <w:t>;</w:t>
      </w:r>
    </w:p>
    <w:p w14:paraId="2366D354" w14:textId="7696E4E5" w:rsidR="00B53742" w:rsidRPr="00DB12D9" w:rsidRDefault="00444458" w:rsidP="001926F8">
      <w:pPr>
        <w:jc w:val="both"/>
        <w:rPr>
          <w:rFonts w:cstheme="minorHAnsi"/>
        </w:rPr>
      </w:pPr>
      <w:r w:rsidRPr="00DB12D9">
        <w:rPr>
          <w:rFonts w:cstheme="minorHAnsi"/>
        </w:rPr>
        <w:t xml:space="preserve">                                                        </w:t>
      </w:r>
      <w:r w:rsidR="000114A3" w:rsidRPr="00DB12D9">
        <w:rPr>
          <w:rFonts w:cstheme="minorHAnsi"/>
        </w:rPr>
        <w:t xml:space="preserve">           </w:t>
      </w:r>
      <w:r w:rsidRPr="00DB12D9">
        <w:rPr>
          <w:rFonts w:cstheme="minorHAnsi"/>
        </w:rPr>
        <w:t xml:space="preserve">                -Vicecampioni Naționali la categoria RO91, ediția 2025</w:t>
      </w:r>
      <w:r w:rsidR="001C60FB" w:rsidRPr="00DB12D9">
        <w:rPr>
          <w:rFonts w:cstheme="minorHAnsi"/>
        </w:rPr>
        <w:t>.</w:t>
      </w:r>
    </w:p>
    <w:p w14:paraId="3AC609A5" w14:textId="7777777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</w:p>
    <w:p w14:paraId="5A6CC765" w14:textId="0272C837" w:rsidR="00B53742" w:rsidRPr="00DB12D9" w:rsidRDefault="00B53742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b/>
          <w:bCs/>
          <w:i/>
          <w:iCs/>
          <w:sz w:val="24"/>
          <w:szCs w:val="24"/>
          <w:u w:val="single"/>
        </w:rPr>
      </w:pPr>
      <w:r w:rsidRPr="00DB12D9">
        <w:rPr>
          <w:rFonts w:eastAsia="Calibri" w:cstheme="minorHAnsi"/>
          <w:b/>
          <w:bCs/>
          <w:i/>
          <w:iCs/>
          <w:sz w:val="24"/>
          <w:szCs w:val="24"/>
        </w:rPr>
        <w:t xml:space="preserve"> </w:t>
      </w:r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>Baschet</w:t>
      </w:r>
    </w:p>
    <w:p w14:paraId="1A2A6056" w14:textId="7F87F57B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Secția de Baschet în sezonul competițional 202</w:t>
      </w:r>
      <w:r w:rsidR="00444458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>-202</w:t>
      </w:r>
      <w:r w:rsidR="00444458" w:rsidRPr="00DB12D9">
        <w:rPr>
          <w:rFonts w:eastAsia="Calibri" w:cstheme="minorHAnsi"/>
          <w:sz w:val="20"/>
          <w:szCs w:val="20"/>
        </w:rPr>
        <w:t>6</w:t>
      </w:r>
      <w:r w:rsidRPr="00DB12D9">
        <w:rPr>
          <w:rFonts w:eastAsia="Calibri" w:cstheme="minorHAnsi"/>
          <w:sz w:val="20"/>
          <w:szCs w:val="20"/>
        </w:rPr>
        <w:t xml:space="preserve"> are </w:t>
      </w:r>
      <w:r w:rsidR="00444458" w:rsidRPr="00DB12D9">
        <w:rPr>
          <w:rFonts w:eastAsia="Calibri" w:cstheme="minorHAnsi"/>
          <w:sz w:val="20"/>
          <w:szCs w:val="20"/>
        </w:rPr>
        <w:t>4</w:t>
      </w:r>
      <w:r w:rsidRPr="00DB12D9">
        <w:rPr>
          <w:rFonts w:eastAsia="Calibri" w:cstheme="minorHAnsi"/>
          <w:sz w:val="20"/>
          <w:szCs w:val="20"/>
        </w:rPr>
        <w:t xml:space="preserve"> echipe participante </w:t>
      </w:r>
      <w:r w:rsidR="001C60FB" w:rsidRPr="00DB12D9">
        <w:rPr>
          <w:rFonts w:eastAsia="Calibri" w:cstheme="minorHAnsi"/>
          <w:sz w:val="20"/>
          <w:szCs w:val="20"/>
        </w:rPr>
        <w:t>la</w:t>
      </w:r>
      <w:r w:rsidRPr="00DB12D9">
        <w:rPr>
          <w:rFonts w:eastAsia="Calibri" w:cstheme="minorHAnsi"/>
          <w:sz w:val="20"/>
          <w:szCs w:val="20"/>
        </w:rPr>
        <w:t xml:space="preserve"> Campionatele Naționale de Baschet: Liga Nați</w:t>
      </w:r>
      <w:r w:rsidR="001C60FB" w:rsidRPr="00DB12D9">
        <w:rPr>
          <w:rFonts w:eastAsia="Calibri" w:cstheme="minorHAnsi"/>
          <w:sz w:val="20"/>
          <w:szCs w:val="20"/>
        </w:rPr>
        <w:t>o</w:t>
      </w:r>
      <w:r w:rsidRPr="00DB12D9">
        <w:rPr>
          <w:rFonts w:eastAsia="Calibri" w:cstheme="minorHAnsi"/>
          <w:sz w:val="20"/>
          <w:szCs w:val="20"/>
        </w:rPr>
        <w:t>nală de Baschet Masculin, U 1</w:t>
      </w:r>
      <w:r w:rsidR="00444458" w:rsidRPr="00DB12D9">
        <w:rPr>
          <w:rFonts w:eastAsia="Calibri" w:cstheme="minorHAnsi"/>
          <w:sz w:val="20"/>
          <w:szCs w:val="20"/>
        </w:rPr>
        <w:t>8</w:t>
      </w:r>
      <w:r w:rsidRPr="00DB12D9">
        <w:rPr>
          <w:rFonts w:eastAsia="Calibri" w:cstheme="minorHAnsi"/>
          <w:sz w:val="20"/>
          <w:szCs w:val="20"/>
        </w:rPr>
        <w:t xml:space="preserve"> Masculin, U 1</w:t>
      </w:r>
      <w:r w:rsidR="00444458" w:rsidRPr="00DB12D9">
        <w:rPr>
          <w:rFonts w:eastAsia="Calibri" w:cstheme="minorHAnsi"/>
          <w:sz w:val="20"/>
          <w:szCs w:val="20"/>
        </w:rPr>
        <w:t>7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444458" w:rsidRPr="00DB12D9">
        <w:rPr>
          <w:rFonts w:eastAsia="Calibri" w:cstheme="minorHAnsi"/>
          <w:sz w:val="20"/>
          <w:szCs w:val="20"/>
        </w:rPr>
        <w:t>Masculin</w:t>
      </w:r>
      <w:r w:rsidRPr="00DB12D9">
        <w:rPr>
          <w:rFonts w:eastAsia="Calibri" w:cstheme="minorHAnsi"/>
          <w:sz w:val="20"/>
          <w:szCs w:val="20"/>
        </w:rPr>
        <w:t xml:space="preserve"> și U 1</w:t>
      </w:r>
      <w:r w:rsidR="00444458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 xml:space="preserve"> Masculin. </w:t>
      </w:r>
    </w:p>
    <w:p w14:paraId="66BE7345" w14:textId="1DE16E8A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Secția are </w:t>
      </w:r>
      <w:r w:rsidR="001149F2" w:rsidRPr="00DB12D9">
        <w:rPr>
          <w:rFonts w:eastAsia="Calibri" w:cstheme="minorHAnsi"/>
          <w:sz w:val="20"/>
          <w:szCs w:val="20"/>
        </w:rPr>
        <w:t>1</w:t>
      </w:r>
      <w:r w:rsidR="00C40149" w:rsidRPr="00DB12D9">
        <w:rPr>
          <w:rFonts w:eastAsia="Calibri" w:cstheme="minorHAnsi"/>
          <w:sz w:val="20"/>
          <w:szCs w:val="20"/>
        </w:rPr>
        <w:t>6</w:t>
      </w:r>
      <w:r w:rsidRPr="00DB12D9">
        <w:rPr>
          <w:rFonts w:eastAsia="Calibri" w:cstheme="minorHAnsi"/>
          <w:sz w:val="20"/>
          <w:szCs w:val="20"/>
        </w:rPr>
        <w:t xml:space="preserve"> sportivi seniori, </w:t>
      </w:r>
      <w:r w:rsidR="00C40149" w:rsidRPr="00DB12D9">
        <w:rPr>
          <w:rFonts w:eastAsia="Calibri" w:cstheme="minorHAnsi"/>
          <w:sz w:val="20"/>
          <w:szCs w:val="20"/>
        </w:rPr>
        <w:t>6</w:t>
      </w:r>
      <w:r w:rsidR="001149F2" w:rsidRPr="00DB12D9">
        <w:rPr>
          <w:rFonts w:eastAsia="Calibri" w:cstheme="minorHAnsi"/>
          <w:sz w:val="20"/>
          <w:szCs w:val="20"/>
        </w:rPr>
        <w:t>0</w:t>
      </w:r>
      <w:r w:rsidRPr="00DB12D9">
        <w:rPr>
          <w:rFonts w:eastAsia="Calibri" w:cstheme="minorHAnsi"/>
          <w:sz w:val="20"/>
          <w:szCs w:val="20"/>
        </w:rPr>
        <w:t xml:space="preserve"> juniori și </w:t>
      </w:r>
      <w:r w:rsidR="001149F2" w:rsidRPr="00DB12D9">
        <w:rPr>
          <w:rFonts w:eastAsia="Calibri" w:cstheme="minorHAnsi"/>
          <w:sz w:val="20"/>
          <w:szCs w:val="20"/>
        </w:rPr>
        <w:t>4</w:t>
      </w:r>
      <w:r w:rsidRPr="00DB12D9">
        <w:rPr>
          <w:rFonts w:eastAsia="Calibri" w:cstheme="minorHAnsi"/>
          <w:sz w:val="20"/>
          <w:szCs w:val="20"/>
        </w:rPr>
        <w:t xml:space="preserve"> antrenori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5B27182A" w14:textId="79D693F5" w:rsidR="001149F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Echipa de Seniori, </w:t>
      </w:r>
      <w:r w:rsidRPr="00DB12D9">
        <w:rPr>
          <w:rFonts w:eastAsia="Calibri" w:cstheme="minorHAnsi"/>
          <w:sz w:val="20"/>
          <w:szCs w:val="20"/>
        </w:rPr>
        <w:t>participant</w:t>
      </w:r>
      <w:r w:rsidR="001C60FB" w:rsidRPr="00DB12D9">
        <w:rPr>
          <w:rFonts w:eastAsia="Calibri" w:cstheme="minorHAnsi"/>
          <w:sz w:val="20"/>
          <w:szCs w:val="20"/>
        </w:rPr>
        <w:t>ă</w:t>
      </w:r>
      <w:r w:rsidRPr="00DB12D9">
        <w:rPr>
          <w:rFonts w:eastAsia="Calibri" w:cstheme="minorHAnsi"/>
          <w:sz w:val="20"/>
          <w:szCs w:val="20"/>
        </w:rPr>
        <w:t xml:space="preserve"> in</w:t>
      </w:r>
      <w:r w:rsidR="001C60FB" w:rsidRPr="00DB12D9">
        <w:rPr>
          <w:rFonts w:eastAsia="Calibri" w:cstheme="minorHAnsi"/>
          <w:sz w:val="20"/>
          <w:szCs w:val="20"/>
        </w:rPr>
        <w:t xml:space="preserve"> cadrul</w:t>
      </w:r>
      <w:r w:rsidRPr="00DB12D9">
        <w:rPr>
          <w:rFonts w:eastAsia="Calibri" w:cstheme="minorHAnsi"/>
          <w:sz w:val="20"/>
          <w:szCs w:val="20"/>
        </w:rPr>
        <w:t xml:space="preserve"> LNBM s-a c</w:t>
      </w:r>
      <w:r w:rsidR="001149F2" w:rsidRPr="00DB12D9">
        <w:rPr>
          <w:rFonts w:eastAsia="Calibri" w:cstheme="minorHAnsi"/>
          <w:sz w:val="20"/>
          <w:szCs w:val="20"/>
        </w:rPr>
        <w:t>lasat pe locul 9 în Campionatul Național ediția 2024-2025, semifinalist</w:t>
      </w:r>
      <w:r w:rsidR="001C60FB" w:rsidRPr="00DB12D9">
        <w:rPr>
          <w:rFonts w:eastAsia="Calibri" w:cstheme="minorHAnsi"/>
          <w:sz w:val="20"/>
          <w:szCs w:val="20"/>
        </w:rPr>
        <w:t>ă</w:t>
      </w:r>
      <w:r w:rsidR="001149F2" w:rsidRPr="00DB12D9">
        <w:rPr>
          <w:rFonts w:eastAsia="Calibri" w:cstheme="minorHAnsi"/>
          <w:sz w:val="20"/>
          <w:szCs w:val="20"/>
        </w:rPr>
        <w:t xml:space="preserve"> în Cupa României, ediția 2024-2025.</w:t>
      </w:r>
    </w:p>
    <w:p w14:paraId="0696E3DF" w14:textId="3A037361" w:rsidR="00B53742" w:rsidRPr="00DB12D9" w:rsidRDefault="001149F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În Campionatul Național echipa este calificată în Final 8 a Cupei României, ediția 2025-2026, în Campionatul Național 2025-2026 avem șanse reale de a ne califica în Play Off.</w:t>
      </w:r>
    </w:p>
    <w:p w14:paraId="65B09017" w14:textId="45ED913A" w:rsidR="00B53742" w:rsidRPr="00DB12D9" w:rsidRDefault="00B53742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Jucătorul </w:t>
      </w:r>
      <w:r w:rsidR="001149F2" w:rsidRPr="00DB12D9">
        <w:rPr>
          <w:rFonts w:eastAsia="Calibri" w:cstheme="minorHAnsi"/>
          <w:b/>
          <w:bCs/>
          <w:sz w:val="20"/>
          <w:szCs w:val="20"/>
        </w:rPr>
        <w:t>Popa Bogdan este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Pr="00DB12D9">
        <w:rPr>
          <w:rFonts w:eastAsia="Calibri" w:cstheme="minorHAnsi"/>
          <w:b/>
          <w:bCs/>
          <w:sz w:val="20"/>
          <w:szCs w:val="20"/>
        </w:rPr>
        <w:t>component al Lotului Național</w:t>
      </w:r>
      <w:r w:rsidR="001149F2" w:rsidRPr="00DB12D9">
        <w:rPr>
          <w:rFonts w:eastAsia="Calibri" w:cstheme="minorHAnsi"/>
          <w:b/>
          <w:bCs/>
          <w:sz w:val="20"/>
          <w:szCs w:val="20"/>
        </w:rPr>
        <w:t xml:space="preserve"> de Seniori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al României.</w:t>
      </w:r>
    </w:p>
    <w:p w14:paraId="7A87122E" w14:textId="37F709AD" w:rsidR="00B53742" w:rsidRPr="00DB12D9" w:rsidRDefault="00B53742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Jucătorul </w:t>
      </w:r>
      <w:r w:rsidR="001149F2" w:rsidRPr="00DB12D9">
        <w:rPr>
          <w:rFonts w:eastAsia="Calibri" w:cstheme="minorHAnsi"/>
          <w:b/>
          <w:bCs/>
          <w:sz w:val="20"/>
          <w:szCs w:val="20"/>
        </w:rPr>
        <w:t xml:space="preserve">Major </w:t>
      </w:r>
      <w:proofErr w:type="spellStart"/>
      <w:r w:rsidR="001149F2" w:rsidRPr="00DB12D9">
        <w:rPr>
          <w:rFonts w:eastAsia="Calibri" w:cstheme="minorHAnsi"/>
          <w:b/>
          <w:bCs/>
          <w:sz w:val="20"/>
          <w:szCs w:val="20"/>
        </w:rPr>
        <w:t>Koppány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</w:t>
      </w:r>
      <w:r w:rsidR="001149F2" w:rsidRPr="00DB12D9">
        <w:rPr>
          <w:rFonts w:eastAsia="Calibri" w:cstheme="minorHAnsi"/>
          <w:sz w:val="20"/>
          <w:szCs w:val="20"/>
        </w:rPr>
        <w:t>este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component al Lotului Național U </w:t>
      </w:r>
      <w:r w:rsidR="001149F2" w:rsidRPr="00DB12D9">
        <w:rPr>
          <w:rFonts w:eastAsia="Calibri" w:cstheme="minorHAnsi"/>
          <w:b/>
          <w:bCs/>
          <w:sz w:val="20"/>
          <w:szCs w:val="20"/>
        </w:rPr>
        <w:t>23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 al României</w:t>
      </w:r>
      <w:r w:rsidR="001149F2" w:rsidRPr="00DB12D9">
        <w:rPr>
          <w:rFonts w:eastAsia="Calibri" w:cstheme="minorHAnsi"/>
          <w:b/>
          <w:bCs/>
          <w:sz w:val="20"/>
          <w:szCs w:val="20"/>
        </w:rPr>
        <w:t>, baschet 3x3</w:t>
      </w:r>
      <w:r w:rsidRPr="00DB12D9">
        <w:rPr>
          <w:rFonts w:eastAsia="Calibri" w:cstheme="minorHAnsi"/>
          <w:b/>
          <w:bCs/>
          <w:sz w:val="20"/>
          <w:szCs w:val="20"/>
        </w:rPr>
        <w:t>.</w:t>
      </w:r>
    </w:p>
    <w:p w14:paraId="3D5FB25D" w14:textId="1B3B0C70" w:rsidR="00B53742" w:rsidRPr="00DB12D9" w:rsidRDefault="00B53742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>Echipa U 15 Masculin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337578" w:rsidRPr="00DB12D9">
        <w:rPr>
          <w:rFonts w:eastAsia="Calibri" w:cstheme="minorHAnsi"/>
          <w:sz w:val="20"/>
          <w:szCs w:val="20"/>
        </w:rPr>
        <w:t>s-a calificat la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Turneul Final </w:t>
      </w:r>
      <w:r w:rsidR="0008698F" w:rsidRPr="00DB12D9">
        <w:rPr>
          <w:rFonts w:eastAsia="Calibri" w:cstheme="minorHAnsi"/>
          <w:b/>
          <w:bCs/>
          <w:sz w:val="20"/>
          <w:szCs w:val="20"/>
        </w:rPr>
        <w:t xml:space="preserve">B </w:t>
      </w:r>
      <w:r w:rsidRPr="00DB12D9">
        <w:rPr>
          <w:rFonts w:eastAsia="Calibri" w:cstheme="minorHAnsi"/>
          <w:b/>
          <w:bCs/>
          <w:sz w:val="20"/>
          <w:szCs w:val="20"/>
        </w:rPr>
        <w:t>al Campionatului Național U 1</w:t>
      </w:r>
      <w:r w:rsidR="0008698F" w:rsidRPr="00DB12D9">
        <w:rPr>
          <w:rFonts w:eastAsia="Calibri" w:cstheme="minorHAnsi"/>
          <w:b/>
          <w:bCs/>
          <w:sz w:val="20"/>
          <w:szCs w:val="20"/>
        </w:rPr>
        <w:t>4</w:t>
      </w:r>
      <w:r w:rsidRPr="00DB12D9">
        <w:rPr>
          <w:rFonts w:eastAsia="Calibri" w:cstheme="minorHAnsi"/>
          <w:b/>
          <w:bCs/>
          <w:sz w:val="20"/>
          <w:szCs w:val="20"/>
        </w:rPr>
        <w:t>, ediția 202</w:t>
      </w:r>
      <w:r w:rsidR="0008698F" w:rsidRPr="00DB12D9">
        <w:rPr>
          <w:rFonts w:eastAsia="Calibri" w:cstheme="minorHAnsi"/>
          <w:b/>
          <w:bCs/>
          <w:sz w:val="20"/>
          <w:szCs w:val="20"/>
        </w:rPr>
        <w:t>4</w:t>
      </w:r>
      <w:r w:rsidRPr="00DB12D9">
        <w:rPr>
          <w:rFonts w:eastAsia="Calibri" w:cstheme="minorHAnsi"/>
          <w:b/>
          <w:bCs/>
          <w:sz w:val="20"/>
          <w:szCs w:val="20"/>
        </w:rPr>
        <w:t>-202</w:t>
      </w:r>
      <w:r w:rsidR="0008698F" w:rsidRPr="00DB12D9">
        <w:rPr>
          <w:rFonts w:eastAsia="Calibri" w:cstheme="minorHAnsi"/>
          <w:b/>
          <w:bCs/>
          <w:sz w:val="20"/>
          <w:szCs w:val="20"/>
        </w:rPr>
        <w:t>5</w:t>
      </w:r>
      <w:r w:rsidR="00337578" w:rsidRPr="00DB12D9">
        <w:rPr>
          <w:rFonts w:eastAsia="Calibri" w:cstheme="minorHAnsi"/>
          <w:b/>
          <w:bCs/>
          <w:sz w:val="20"/>
          <w:szCs w:val="20"/>
        </w:rPr>
        <w:t>, ocupând locul 12</w:t>
      </w:r>
      <w:r w:rsidR="001C60FB" w:rsidRPr="00DB12D9">
        <w:rPr>
          <w:rFonts w:eastAsia="Calibri" w:cstheme="minorHAnsi"/>
          <w:b/>
          <w:bCs/>
          <w:sz w:val="20"/>
          <w:szCs w:val="20"/>
        </w:rPr>
        <w:t>.</w:t>
      </w:r>
    </w:p>
    <w:p w14:paraId="41C2C7EC" w14:textId="57B04A74" w:rsidR="00337578" w:rsidRPr="00DB12D9" w:rsidRDefault="00337578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lastRenderedPageBreak/>
        <w:t xml:space="preserve">Echipa U 17 Masculin </w:t>
      </w:r>
      <w:r w:rsidRPr="00DB12D9">
        <w:rPr>
          <w:rFonts w:eastAsia="Calibri" w:cstheme="minorHAnsi"/>
          <w:sz w:val="20"/>
          <w:szCs w:val="20"/>
        </w:rPr>
        <w:t xml:space="preserve">s-a calificat la </w:t>
      </w:r>
      <w:r w:rsidRPr="00DB12D9">
        <w:rPr>
          <w:rFonts w:eastAsia="Calibri" w:cstheme="minorHAnsi"/>
          <w:b/>
          <w:bCs/>
          <w:sz w:val="20"/>
          <w:szCs w:val="20"/>
        </w:rPr>
        <w:t>Turneul Final B al Campionatului Național U 16, ediția 2024-2025</w:t>
      </w:r>
      <w:r w:rsidR="004466E6" w:rsidRPr="00DB12D9">
        <w:rPr>
          <w:rFonts w:eastAsia="Calibri" w:cstheme="minorHAnsi"/>
          <w:b/>
          <w:bCs/>
          <w:sz w:val="20"/>
          <w:szCs w:val="20"/>
        </w:rPr>
        <w:t>, ocupând locul 14.</w:t>
      </w:r>
    </w:p>
    <w:p w14:paraId="1B4A5E1F" w14:textId="4358EF51" w:rsidR="00B53742" w:rsidRPr="00DB12D9" w:rsidRDefault="004466E6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Jucătorul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Kovaci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David este component al Lotului Național de Juniori U 18 M, baschet 3x3</w:t>
      </w:r>
      <w:r w:rsidR="001C60FB" w:rsidRPr="00DB12D9">
        <w:rPr>
          <w:rFonts w:eastAsia="Calibri" w:cstheme="minorHAnsi"/>
          <w:b/>
          <w:bCs/>
          <w:sz w:val="20"/>
          <w:szCs w:val="20"/>
        </w:rPr>
        <w:t>.</w:t>
      </w:r>
    </w:p>
    <w:p w14:paraId="0F0997EB" w14:textId="7777777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</w:p>
    <w:p w14:paraId="7E15BEE0" w14:textId="2FB33833" w:rsidR="00B53742" w:rsidRPr="00DB12D9" w:rsidRDefault="00B53742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b/>
          <w:bCs/>
          <w:i/>
          <w:iCs/>
          <w:sz w:val="24"/>
          <w:szCs w:val="24"/>
          <w:u w:val="single"/>
        </w:rPr>
      </w:pPr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>Futsal</w:t>
      </w:r>
      <w:proofErr w:type="spellEnd"/>
    </w:p>
    <w:p w14:paraId="6B071BE7" w14:textId="0B7E93F8" w:rsidR="007A74BB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Secția </w:t>
      </w:r>
      <w:proofErr w:type="spellStart"/>
      <w:r w:rsidRPr="00DB12D9">
        <w:rPr>
          <w:rFonts w:eastAsia="Calibri" w:cstheme="minorHAnsi"/>
          <w:sz w:val="20"/>
          <w:szCs w:val="20"/>
        </w:rPr>
        <w:t>Futsal</w:t>
      </w:r>
      <w:proofErr w:type="spellEnd"/>
      <w:r w:rsidRPr="00DB12D9">
        <w:rPr>
          <w:rFonts w:eastAsia="Calibri" w:cstheme="minorHAnsi"/>
          <w:sz w:val="20"/>
          <w:szCs w:val="20"/>
        </w:rPr>
        <w:t xml:space="preserve"> are </w:t>
      </w:r>
      <w:r w:rsidR="00C40149" w:rsidRPr="00DB12D9">
        <w:rPr>
          <w:rFonts w:eastAsia="Calibri" w:cstheme="minorHAnsi"/>
          <w:sz w:val="20"/>
          <w:szCs w:val="20"/>
        </w:rPr>
        <w:t>50</w:t>
      </w:r>
      <w:r w:rsidRPr="00DB12D9">
        <w:rPr>
          <w:rFonts w:eastAsia="Calibri" w:cstheme="minorHAnsi"/>
          <w:sz w:val="20"/>
          <w:szCs w:val="20"/>
        </w:rPr>
        <w:t xml:space="preserve"> de sportivi activi și </w:t>
      </w:r>
      <w:r w:rsidR="007A74BB" w:rsidRPr="00DB12D9">
        <w:rPr>
          <w:rFonts w:eastAsia="Calibri" w:cstheme="minorHAnsi"/>
          <w:sz w:val="20"/>
          <w:szCs w:val="20"/>
        </w:rPr>
        <w:t>6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1254EF">
        <w:rPr>
          <w:rFonts w:eastAsia="Calibri" w:cstheme="minorHAnsi"/>
          <w:sz w:val="20"/>
          <w:szCs w:val="20"/>
        </w:rPr>
        <w:t>persoane- staff</w:t>
      </w:r>
      <w:r w:rsidRPr="00DB12D9">
        <w:rPr>
          <w:rFonts w:eastAsia="Calibri" w:cstheme="minorHAnsi"/>
          <w:sz w:val="20"/>
          <w:szCs w:val="20"/>
        </w:rPr>
        <w:t>.</w:t>
      </w:r>
    </w:p>
    <w:p w14:paraId="2E66BE6D" w14:textId="25AEAB89" w:rsidR="001C60FB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>Echipa de Liga 1</w:t>
      </w:r>
      <w:r w:rsidR="007A74BB" w:rsidRPr="00DB12D9">
        <w:rPr>
          <w:rFonts w:eastAsia="Calibri" w:cstheme="minorHAnsi"/>
          <w:b/>
          <w:bCs/>
          <w:sz w:val="20"/>
          <w:szCs w:val="20"/>
        </w:rPr>
        <w:t xml:space="preserve"> Seniori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7A74BB" w:rsidRPr="00DB12D9">
        <w:rPr>
          <w:rFonts w:eastAsia="Calibri" w:cstheme="minorHAnsi"/>
          <w:sz w:val="20"/>
          <w:szCs w:val="20"/>
        </w:rPr>
        <w:t>s-</w:t>
      </w:r>
      <w:r w:rsidRPr="00DB12D9">
        <w:rPr>
          <w:rFonts w:eastAsia="Calibri" w:cstheme="minorHAnsi"/>
          <w:sz w:val="20"/>
          <w:szCs w:val="20"/>
        </w:rPr>
        <w:t xml:space="preserve">a </w:t>
      </w:r>
      <w:r w:rsidR="007A74BB" w:rsidRPr="00DB12D9">
        <w:rPr>
          <w:rFonts w:eastAsia="Calibri" w:cstheme="minorHAnsi"/>
          <w:sz w:val="20"/>
          <w:szCs w:val="20"/>
        </w:rPr>
        <w:t>clasat pe locul III</w:t>
      </w:r>
      <w:r w:rsidR="001C60FB" w:rsidRPr="00DB12D9">
        <w:rPr>
          <w:rFonts w:eastAsia="Calibri" w:cstheme="minorHAnsi"/>
          <w:sz w:val="20"/>
          <w:szCs w:val="20"/>
        </w:rPr>
        <w:t xml:space="preserve"> î</w:t>
      </w:r>
      <w:r w:rsidR="007A74BB" w:rsidRPr="00DB12D9">
        <w:rPr>
          <w:rFonts w:eastAsia="Calibri" w:cstheme="minorHAnsi"/>
          <w:sz w:val="20"/>
          <w:szCs w:val="20"/>
        </w:rPr>
        <w:t>n Campionatul Național de Seniori, ediția 2024-2025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35284264" w14:textId="77777777" w:rsidR="001254EF" w:rsidRPr="001254EF" w:rsidRDefault="007A74BB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</w:t>
      </w:r>
      <w:r w:rsidRPr="001254EF">
        <w:rPr>
          <w:rFonts w:eastAsia="Calibri" w:cstheme="minorHAnsi"/>
          <w:sz w:val="20"/>
          <w:szCs w:val="20"/>
        </w:rPr>
        <w:t>În Cupa României, ediția 2024-2025</w:t>
      </w:r>
      <w:r w:rsidR="001254EF" w:rsidRPr="001254EF">
        <w:rPr>
          <w:rFonts w:eastAsia="Calibri" w:cstheme="minorHAnsi"/>
          <w:sz w:val="20"/>
          <w:szCs w:val="20"/>
        </w:rPr>
        <w:t>, s-a clasat pe locul II;</w:t>
      </w:r>
    </w:p>
    <w:p w14:paraId="3250A17F" w14:textId="61F2A81D" w:rsidR="00B53742" w:rsidRPr="00DB12D9" w:rsidRDefault="007A74BB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1254EF">
        <w:rPr>
          <w:rFonts w:eastAsia="Calibri" w:cstheme="minorHAnsi"/>
          <w:sz w:val="20"/>
          <w:szCs w:val="20"/>
        </w:rPr>
        <w:t xml:space="preserve"> În ediția actuală </w:t>
      </w:r>
      <w:r w:rsidRPr="00DB12D9">
        <w:rPr>
          <w:rFonts w:eastAsia="Calibri" w:cstheme="minorHAnsi"/>
          <w:sz w:val="20"/>
          <w:szCs w:val="20"/>
        </w:rPr>
        <w:t xml:space="preserve">echipa se află pe locul 4 în Campionatul Național.  Din lotul echipei 4 jucători și antrenorul principal </w:t>
      </w:r>
      <w:r w:rsidRPr="00DB12D9">
        <w:rPr>
          <w:rFonts w:eastAsia="Calibri" w:cstheme="minorHAnsi"/>
          <w:b/>
          <w:bCs/>
          <w:sz w:val="20"/>
          <w:szCs w:val="20"/>
        </w:rPr>
        <w:t xml:space="preserve">Kacsó Endre fac parte din Lotul Național de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Futsal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al României.</w:t>
      </w:r>
    </w:p>
    <w:p w14:paraId="5A505DDA" w14:textId="05C160CE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Echipa U 19 </w:t>
      </w:r>
      <w:r w:rsidR="007A74BB" w:rsidRPr="00DB12D9">
        <w:rPr>
          <w:rFonts w:eastAsia="Calibri" w:cstheme="minorHAnsi"/>
          <w:sz w:val="20"/>
          <w:szCs w:val="20"/>
        </w:rPr>
        <w:t>a c</w:t>
      </w:r>
      <w:r w:rsidR="001C60FB" w:rsidRPr="00DB12D9">
        <w:rPr>
          <w:rFonts w:eastAsia="Calibri" w:cstheme="minorHAnsi"/>
          <w:sz w:val="20"/>
          <w:szCs w:val="20"/>
        </w:rPr>
        <w:t>â</w:t>
      </w:r>
      <w:r w:rsidR="007A74BB" w:rsidRPr="00DB12D9">
        <w:rPr>
          <w:rFonts w:eastAsia="Calibri" w:cstheme="minorHAnsi"/>
          <w:sz w:val="20"/>
          <w:szCs w:val="20"/>
        </w:rPr>
        <w:t>știgat Campi</w:t>
      </w:r>
      <w:r w:rsidR="001C60FB" w:rsidRPr="00DB12D9">
        <w:rPr>
          <w:rFonts w:eastAsia="Calibri" w:cstheme="minorHAnsi"/>
          <w:sz w:val="20"/>
          <w:szCs w:val="20"/>
        </w:rPr>
        <w:t>o</w:t>
      </w:r>
      <w:r w:rsidR="007A74BB" w:rsidRPr="00DB12D9">
        <w:rPr>
          <w:rFonts w:eastAsia="Calibri" w:cstheme="minorHAnsi"/>
          <w:sz w:val="20"/>
          <w:szCs w:val="20"/>
        </w:rPr>
        <w:t>natul Național U 19</w:t>
      </w:r>
      <w:r w:rsidR="00342308" w:rsidRPr="00DB12D9">
        <w:rPr>
          <w:rFonts w:eastAsia="Calibri" w:cstheme="minorHAnsi"/>
          <w:sz w:val="20"/>
          <w:szCs w:val="20"/>
        </w:rPr>
        <w:t xml:space="preserve"> 2024-2025</w:t>
      </w:r>
      <w:r w:rsidRPr="00DB12D9">
        <w:rPr>
          <w:rFonts w:eastAsia="Calibri" w:cstheme="minorHAnsi"/>
          <w:sz w:val="20"/>
          <w:szCs w:val="20"/>
        </w:rPr>
        <w:t xml:space="preserve"> ”Grupa Elite” </w:t>
      </w:r>
      <w:r w:rsidR="00342308" w:rsidRPr="00DB12D9">
        <w:rPr>
          <w:rFonts w:eastAsia="Calibri" w:cstheme="minorHAnsi"/>
          <w:sz w:val="20"/>
          <w:szCs w:val="20"/>
        </w:rPr>
        <w:t xml:space="preserve">și Cupa României, ediția 2024-2025. În campionatul Național actual echipa este pe locul 2.   </w:t>
      </w:r>
      <w:r w:rsidRPr="00DB12D9">
        <w:rPr>
          <w:rFonts w:eastAsia="Calibri" w:cstheme="minorHAnsi"/>
          <w:sz w:val="20"/>
          <w:szCs w:val="20"/>
        </w:rPr>
        <w:t xml:space="preserve">  </w:t>
      </w:r>
    </w:p>
    <w:p w14:paraId="56C6EE2F" w14:textId="77777777" w:rsidR="00342308" w:rsidRPr="00DB12D9" w:rsidRDefault="00342308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</w:p>
    <w:p w14:paraId="582D506E" w14:textId="5934AA26" w:rsidR="00B53742" w:rsidRPr="00DB12D9" w:rsidRDefault="00B53742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b/>
          <w:bCs/>
          <w:i/>
          <w:iCs/>
          <w:sz w:val="24"/>
          <w:szCs w:val="24"/>
          <w:u w:val="single"/>
        </w:rPr>
      </w:pPr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>Handbal</w:t>
      </w:r>
    </w:p>
    <w:p w14:paraId="1109AE39" w14:textId="78A33C6F" w:rsidR="00EB750F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Secția de handbal are în componență </w:t>
      </w:r>
      <w:r w:rsidR="00C40149" w:rsidRPr="00DB12D9">
        <w:rPr>
          <w:rFonts w:eastAsia="Calibri" w:cstheme="minorHAnsi"/>
          <w:sz w:val="20"/>
          <w:szCs w:val="20"/>
        </w:rPr>
        <w:t>20</w:t>
      </w:r>
      <w:r w:rsidRPr="00DB12D9">
        <w:rPr>
          <w:rFonts w:eastAsia="Calibri" w:cstheme="minorHAnsi"/>
          <w:sz w:val="20"/>
          <w:szCs w:val="20"/>
        </w:rPr>
        <w:t xml:space="preserve"> jucătoare și </w:t>
      </w:r>
      <w:r w:rsidR="004A7130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1254EF">
        <w:rPr>
          <w:rFonts w:eastAsia="Calibri" w:cstheme="minorHAnsi"/>
          <w:sz w:val="20"/>
          <w:szCs w:val="20"/>
        </w:rPr>
        <w:t>persoane - staff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6831F8AE" w14:textId="078DBFFA" w:rsidR="00B53742" w:rsidRPr="00DB12D9" w:rsidRDefault="0052540F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Echipa de senioare este situată pe primul loc al grupei C din Divizia A Feminin, a câștigat toate meciurile din ediția 2025-2026 al Campionatului și s-a calificat în Turul I. a Cupei României.</w:t>
      </w:r>
    </w:p>
    <w:p w14:paraId="601E299D" w14:textId="7777777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</w:p>
    <w:p w14:paraId="002F564A" w14:textId="39F6AA5F" w:rsidR="00B53742" w:rsidRPr="00DB12D9" w:rsidRDefault="00B53742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i/>
          <w:iCs/>
          <w:sz w:val="24"/>
          <w:szCs w:val="24"/>
          <w:u w:val="single"/>
        </w:rPr>
      </w:pPr>
      <w:r w:rsidRPr="00DB12D9">
        <w:rPr>
          <w:rFonts w:eastAsia="Calibri" w:cstheme="minorHAnsi"/>
          <w:i/>
          <w:iCs/>
          <w:sz w:val="24"/>
          <w:szCs w:val="24"/>
        </w:rPr>
        <w:t xml:space="preserve"> </w:t>
      </w:r>
      <w:r w:rsidRPr="00DB12D9">
        <w:rPr>
          <w:rFonts w:eastAsia="Calibri" w:cstheme="minorHAnsi"/>
          <w:i/>
          <w:iCs/>
          <w:sz w:val="24"/>
          <w:szCs w:val="24"/>
          <w:u w:val="single"/>
        </w:rPr>
        <w:t>Hochei pe gheață</w:t>
      </w:r>
    </w:p>
    <w:p w14:paraId="330DF7BA" w14:textId="78E689D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Secția are </w:t>
      </w:r>
      <w:r w:rsidR="00303128" w:rsidRPr="00DB12D9">
        <w:rPr>
          <w:rFonts w:eastAsia="Calibri" w:cstheme="minorHAnsi"/>
          <w:sz w:val="20"/>
          <w:szCs w:val="20"/>
        </w:rPr>
        <w:t>75</w:t>
      </w:r>
      <w:r w:rsidRPr="00DB12D9">
        <w:rPr>
          <w:rFonts w:eastAsia="Calibri" w:cstheme="minorHAnsi"/>
          <w:sz w:val="20"/>
          <w:szCs w:val="20"/>
        </w:rPr>
        <w:t xml:space="preserve"> sportivi juniori și 3 antrenori.</w:t>
      </w:r>
    </w:p>
    <w:p w14:paraId="08612D00" w14:textId="72671F44" w:rsidR="00303128" w:rsidRPr="00DB12D9" w:rsidRDefault="00303128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Echipa U 13 participă în Campionatul Național, ediția 2025-2026.</w:t>
      </w:r>
    </w:p>
    <w:p w14:paraId="0CF14AB0" w14:textId="7471CFEC" w:rsidR="00B53742" w:rsidRPr="00DB12D9" w:rsidRDefault="00303128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Echipa U 15 participă în Campionatul Național, ediția 2025-2026 î</w:t>
      </w:r>
      <w:r w:rsidR="001C60FB" w:rsidRPr="00DB12D9">
        <w:rPr>
          <w:rFonts w:eastAsia="Calibri" w:cstheme="minorHAnsi"/>
          <w:sz w:val="20"/>
          <w:szCs w:val="20"/>
        </w:rPr>
        <w:t>n colaborare</w:t>
      </w:r>
      <w:r w:rsidRPr="00DB12D9">
        <w:rPr>
          <w:rFonts w:eastAsia="Calibri" w:cstheme="minorHAnsi"/>
          <w:sz w:val="20"/>
          <w:szCs w:val="20"/>
        </w:rPr>
        <w:t xml:space="preserve"> cu CSM Odorheiul Secuiesc.</w:t>
      </w:r>
      <w:bookmarkStart w:id="0" w:name="_Hlk158715971"/>
    </w:p>
    <w:p w14:paraId="1FCB0A8C" w14:textId="77777777" w:rsidR="00B53742" w:rsidRPr="00DB12D9" w:rsidRDefault="00B53742" w:rsidP="001926F8">
      <w:pPr>
        <w:spacing w:line="256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</w:p>
    <w:p w14:paraId="4B6050B6" w14:textId="60FA8BB9" w:rsidR="00B53742" w:rsidRPr="00DB12D9" w:rsidRDefault="00B53742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b/>
          <w:bCs/>
          <w:i/>
          <w:iCs/>
          <w:sz w:val="24"/>
          <w:szCs w:val="24"/>
          <w:u w:val="single"/>
        </w:rPr>
      </w:pPr>
      <w:r w:rsidRPr="00DB12D9">
        <w:rPr>
          <w:rFonts w:eastAsia="Calibri" w:cstheme="minorHAnsi"/>
          <w:b/>
          <w:bCs/>
          <w:i/>
          <w:iCs/>
          <w:sz w:val="24"/>
          <w:szCs w:val="24"/>
        </w:rPr>
        <w:t xml:space="preserve"> </w:t>
      </w:r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>Lupte libere</w:t>
      </w:r>
    </w:p>
    <w:p w14:paraId="49052444" w14:textId="68AC4ADB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Secția are 10 sportivi </w:t>
      </w:r>
      <w:r w:rsidRPr="001254EF">
        <w:rPr>
          <w:rFonts w:eastAsia="Calibri" w:cstheme="minorHAnsi"/>
          <w:sz w:val="20"/>
          <w:szCs w:val="20"/>
        </w:rPr>
        <w:t xml:space="preserve">legitimați și </w:t>
      </w:r>
      <w:r w:rsidR="001254EF" w:rsidRPr="001254EF">
        <w:rPr>
          <w:rFonts w:eastAsia="Calibri" w:cstheme="minorHAnsi"/>
          <w:sz w:val="20"/>
          <w:szCs w:val="20"/>
        </w:rPr>
        <w:t>1</w:t>
      </w:r>
      <w:r w:rsidRPr="001254EF">
        <w:rPr>
          <w:rFonts w:eastAsia="Calibri" w:cstheme="minorHAnsi"/>
          <w:sz w:val="20"/>
          <w:szCs w:val="20"/>
        </w:rPr>
        <w:t xml:space="preserve"> </w:t>
      </w:r>
      <w:r w:rsidRPr="00DB12D9">
        <w:rPr>
          <w:rFonts w:eastAsia="Calibri" w:cstheme="minorHAnsi"/>
          <w:sz w:val="20"/>
          <w:szCs w:val="20"/>
        </w:rPr>
        <w:t>antrenor.</w:t>
      </w:r>
    </w:p>
    <w:p w14:paraId="654D2FD9" w14:textId="7777777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Rezultatele remarcabile a secției pe plan intern și internațional au fost următoarele:</w:t>
      </w:r>
    </w:p>
    <w:p w14:paraId="3AF8CB28" w14:textId="12FE9502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Lircă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Georgiana</w:t>
      </w:r>
      <w:r w:rsidRPr="00DB12D9">
        <w:rPr>
          <w:rFonts w:eastAsia="Calibri" w:cstheme="minorHAnsi"/>
          <w:sz w:val="20"/>
          <w:szCs w:val="20"/>
        </w:rPr>
        <w:t>- locul II</w:t>
      </w:r>
      <w:r w:rsidR="001C60FB" w:rsidRPr="00DB12D9">
        <w:rPr>
          <w:rFonts w:eastAsia="Calibri" w:cstheme="minorHAnsi"/>
          <w:sz w:val="20"/>
          <w:szCs w:val="20"/>
        </w:rPr>
        <w:t>I</w:t>
      </w:r>
      <w:r w:rsidRPr="00DB12D9">
        <w:rPr>
          <w:rFonts w:eastAsia="Calibri" w:cstheme="minorHAnsi"/>
          <w:sz w:val="20"/>
          <w:szCs w:val="20"/>
        </w:rPr>
        <w:t xml:space="preserve"> la Campionatul </w:t>
      </w:r>
      <w:r w:rsidR="008750FF" w:rsidRPr="00DB12D9">
        <w:rPr>
          <w:rFonts w:eastAsia="Calibri" w:cstheme="minorHAnsi"/>
          <w:sz w:val="20"/>
          <w:szCs w:val="20"/>
        </w:rPr>
        <w:t>European</w:t>
      </w:r>
      <w:r w:rsidRPr="00DB12D9">
        <w:rPr>
          <w:rFonts w:eastAsia="Calibri" w:cstheme="minorHAnsi"/>
          <w:sz w:val="20"/>
          <w:szCs w:val="20"/>
        </w:rPr>
        <w:t xml:space="preserve"> U 2</w:t>
      </w:r>
      <w:r w:rsidR="008750FF" w:rsidRPr="00DB12D9">
        <w:rPr>
          <w:rFonts w:eastAsia="Calibri" w:cstheme="minorHAnsi"/>
          <w:sz w:val="20"/>
          <w:szCs w:val="20"/>
        </w:rPr>
        <w:t>3, categoria 57 kg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7596816A" w14:textId="60393542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Biró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Krisztián- </w:t>
      </w:r>
      <w:r w:rsidRPr="00DB12D9">
        <w:rPr>
          <w:rFonts w:eastAsia="Calibri" w:cstheme="minorHAnsi"/>
          <w:sz w:val="20"/>
          <w:szCs w:val="20"/>
        </w:rPr>
        <w:t xml:space="preserve">locul I. la Campionatul </w:t>
      </w:r>
      <w:r w:rsidR="008750FF" w:rsidRPr="00DB12D9">
        <w:rPr>
          <w:rFonts w:eastAsia="Calibri" w:cstheme="minorHAnsi"/>
          <w:sz w:val="20"/>
          <w:szCs w:val="20"/>
        </w:rPr>
        <w:t>Național</w:t>
      </w:r>
      <w:r w:rsidRPr="00DB12D9">
        <w:rPr>
          <w:rFonts w:eastAsia="Calibri" w:cstheme="minorHAnsi"/>
          <w:sz w:val="20"/>
          <w:szCs w:val="20"/>
        </w:rPr>
        <w:t xml:space="preserve"> U 23 seniori</w:t>
      </w:r>
      <w:r w:rsidR="008750FF" w:rsidRPr="00DB12D9">
        <w:rPr>
          <w:rFonts w:eastAsia="Calibri" w:cstheme="minorHAnsi"/>
          <w:sz w:val="20"/>
          <w:szCs w:val="20"/>
        </w:rPr>
        <w:t>, categoria 86 kg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12BD0709" w14:textId="0DBD0F3A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-locul I. la C</w:t>
      </w:r>
      <w:r w:rsidR="008750FF" w:rsidRPr="00DB12D9">
        <w:rPr>
          <w:rFonts w:eastAsia="Calibri" w:cstheme="minorHAnsi"/>
          <w:sz w:val="20"/>
          <w:szCs w:val="20"/>
        </w:rPr>
        <w:t>ampionatul Național</w:t>
      </w:r>
      <w:r w:rsidRPr="00DB12D9">
        <w:rPr>
          <w:rFonts w:eastAsia="Calibri" w:cstheme="minorHAnsi"/>
          <w:sz w:val="20"/>
          <w:szCs w:val="20"/>
        </w:rPr>
        <w:t xml:space="preserve"> seniori</w:t>
      </w:r>
      <w:r w:rsidR="008750FF" w:rsidRPr="00DB12D9">
        <w:rPr>
          <w:rFonts w:eastAsia="Calibri" w:cstheme="minorHAnsi"/>
          <w:sz w:val="20"/>
          <w:szCs w:val="20"/>
        </w:rPr>
        <w:t>, categoria 86 kg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78C39891" w14:textId="28FDED4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>S</w:t>
      </w:r>
      <w:r w:rsidR="004005BC" w:rsidRPr="00DB12D9">
        <w:rPr>
          <w:rFonts w:eastAsia="Calibri" w:cstheme="minorHAnsi"/>
          <w:b/>
          <w:bCs/>
          <w:sz w:val="20"/>
          <w:szCs w:val="20"/>
        </w:rPr>
        <w:t>as Darius</w:t>
      </w:r>
      <w:r w:rsidRPr="00DB12D9">
        <w:rPr>
          <w:rFonts w:eastAsia="Calibri" w:cstheme="minorHAnsi"/>
          <w:b/>
          <w:bCs/>
          <w:sz w:val="20"/>
          <w:szCs w:val="20"/>
        </w:rPr>
        <w:t>-</w:t>
      </w:r>
      <w:r w:rsidRPr="00DB12D9">
        <w:rPr>
          <w:rFonts w:eastAsia="Calibri" w:cstheme="minorHAnsi"/>
          <w:sz w:val="20"/>
          <w:szCs w:val="20"/>
        </w:rPr>
        <w:t xml:space="preserve"> locul I. la Campionatul </w:t>
      </w:r>
      <w:r w:rsidR="004005BC" w:rsidRPr="00DB12D9">
        <w:rPr>
          <w:rFonts w:eastAsia="Calibri" w:cstheme="minorHAnsi"/>
          <w:sz w:val="20"/>
          <w:szCs w:val="20"/>
        </w:rPr>
        <w:t>Național U 23</w:t>
      </w:r>
      <w:r w:rsidRPr="00DB12D9">
        <w:rPr>
          <w:rFonts w:eastAsia="Calibri" w:cstheme="minorHAnsi"/>
          <w:sz w:val="20"/>
          <w:szCs w:val="20"/>
        </w:rPr>
        <w:t xml:space="preserve"> seniori</w:t>
      </w:r>
      <w:r w:rsidR="004005BC" w:rsidRPr="00DB12D9">
        <w:rPr>
          <w:rFonts w:eastAsia="Calibri" w:cstheme="minorHAnsi"/>
          <w:sz w:val="20"/>
          <w:szCs w:val="20"/>
        </w:rPr>
        <w:t>, categoria 92 kg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02C0EAA4" w14:textId="4FD70E71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-locul I. la C</w:t>
      </w:r>
      <w:r w:rsidR="004005BC" w:rsidRPr="00DB12D9">
        <w:rPr>
          <w:rFonts w:eastAsia="Calibri" w:cstheme="minorHAnsi"/>
          <w:sz w:val="20"/>
          <w:szCs w:val="20"/>
        </w:rPr>
        <w:t>ampionatul Național seniori, categoria 92 kg</w:t>
      </w:r>
      <w:r w:rsidR="001C60FB" w:rsidRPr="00DB12D9">
        <w:rPr>
          <w:rFonts w:eastAsia="Calibri" w:cstheme="minorHAnsi"/>
          <w:sz w:val="20"/>
          <w:szCs w:val="20"/>
        </w:rPr>
        <w:t>.</w:t>
      </w:r>
      <w:r w:rsidRPr="00DB12D9">
        <w:rPr>
          <w:rFonts w:eastAsia="Calibri" w:cstheme="minorHAnsi"/>
          <w:sz w:val="20"/>
          <w:szCs w:val="20"/>
        </w:rPr>
        <w:t xml:space="preserve"> </w:t>
      </w:r>
    </w:p>
    <w:p w14:paraId="60A0CC95" w14:textId="4BA71C7B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>Podar Cosmin-</w:t>
      </w:r>
      <w:r w:rsidRPr="00DB12D9">
        <w:rPr>
          <w:rFonts w:eastAsia="Calibri" w:cstheme="minorHAnsi"/>
          <w:sz w:val="20"/>
          <w:szCs w:val="20"/>
        </w:rPr>
        <w:t xml:space="preserve"> locul II</w:t>
      </w:r>
      <w:r w:rsidR="004005BC" w:rsidRPr="00DB12D9">
        <w:rPr>
          <w:rFonts w:eastAsia="Calibri" w:cstheme="minorHAnsi"/>
          <w:sz w:val="20"/>
          <w:szCs w:val="20"/>
        </w:rPr>
        <w:t>I</w:t>
      </w:r>
      <w:r w:rsidRPr="00DB12D9">
        <w:rPr>
          <w:rFonts w:eastAsia="Calibri" w:cstheme="minorHAnsi"/>
          <w:sz w:val="20"/>
          <w:szCs w:val="20"/>
        </w:rPr>
        <w:t>. la Campionatul Național seniori</w:t>
      </w:r>
      <w:r w:rsidR="004005BC" w:rsidRPr="00DB12D9">
        <w:rPr>
          <w:rFonts w:eastAsia="Calibri" w:cstheme="minorHAnsi"/>
          <w:sz w:val="20"/>
          <w:szCs w:val="20"/>
        </w:rPr>
        <w:t>, categoria 125 kg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13D55D4D" w14:textId="64FC81B5" w:rsidR="00B53742" w:rsidRPr="00DB12D9" w:rsidRDefault="004005BC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lastRenderedPageBreak/>
        <w:t>Csipkés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Balázs</w:t>
      </w:r>
      <w:r w:rsidR="00B53742" w:rsidRPr="00DB12D9">
        <w:rPr>
          <w:rFonts w:eastAsia="Calibri" w:cstheme="minorHAnsi"/>
          <w:b/>
          <w:bCs/>
          <w:sz w:val="20"/>
          <w:szCs w:val="20"/>
        </w:rPr>
        <w:t xml:space="preserve">- </w:t>
      </w:r>
      <w:r w:rsidR="00B53742" w:rsidRPr="00DB12D9">
        <w:rPr>
          <w:rFonts w:eastAsia="Calibri" w:cstheme="minorHAnsi"/>
          <w:sz w:val="20"/>
          <w:szCs w:val="20"/>
        </w:rPr>
        <w:t>locul II. la Campionatul Național U 23 seniori</w:t>
      </w:r>
      <w:r w:rsidRPr="00DB12D9">
        <w:rPr>
          <w:rFonts w:eastAsia="Calibri" w:cstheme="minorHAnsi"/>
          <w:sz w:val="20"/>
          <w:szCs w:val="20"/>
        </w:rPr>
        <w:t>, categoria 125 kg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0AE67063" w14:textId="210D55E8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>Echipa CSM-</w:t>
      </w:r>
      <w:r w:rsidRPr="00DB12D9">
        <w:rPr>
          <w:rFonts w:eastAsia="Calibri" w:cstheme="minorHAnsi"/>
          <w:sz w:val="20"/>
          <w:szCs w:val="20"/>
        </w:rPr>
        <w:t>locul I. la Campionatul Național pe echipe seniori- Superlig</w:t>
      </w:r>
      <w:r w:rsidR="001C60FB" w:rsidRPr="00DB12D9">
        <w:rPr>
          <w:rFonts w:eastAsia="Calibri" w:cstheme="minorHAnsi"/>
          <w:sz w:val="20"/>
          <w:szCs w:val="20"/>
        </w:rPr>
        <w:t>ă.</w:t>
      </w:r>
    </w:p>
    <w:p w14:paraId="457241D5" w14:textId="7777777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</w:p>
    <w:p w14:paraId="4B54673D" w14:textId="62B96415" w:rsidR="00B53742" w:rsidRPr="00DB12D9" w:rsidRDefault="00B53742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b/>
          <w:bCs/>
          <w:i/>
          <w:iCs/>
          <w:sz w:val="24"/>
          <w:szCs w:val="24"/>
          <w:u w:val="single"/>
        </w:rPr>
      </w:pPr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>Natație</w:t>
      </w:r>
    </w:p>
    <w:p w14:paraId="0009675B" w14:textId="7777777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Secția de natație funcționează cu 4 sportivi seniori, 4 juniori și un antrenor.</w:t>
      </w:r>
    </w:p>
    <w:p w14:paraId="5F0A4637" w14:textId="043F31FF" w:rsidR="00B53742" w:rsidRPr="00DB12D9" w:rsidRDefault="004723FB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>S</w:t>
      </w:r>
      <w:r w:rsidR="00B53742" w:rsidRPr="00DB12D9">
        <w:rPr>
          <w:rFonts w:eastAsia="Calibri" w:cstheme="minorHAnsi"/>
          <w:sz w:val="20"/>
          <w:szCs w:val="20"/>
        </w:rPr>
        <w:t>portivii secției au avut următoarele rezultate notabile:</w:t>
      </w:r>
    </w:p>
    <w:p w14:paraId="2834A48B" w14:textId="17A56B0B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Daniel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Nicușan</w:t>
      </w:r>
      <w:proofErr w:type="spellEnd"/>
      <w:r w:rsidRPr="00DB12D9">
        <w:rPr>
          <w:rFonts w:eastAsia="Calibri" w:cstheme="minorHAnsi"/>
          <w:sz w:val="20"/>
          <w:szCs w:val="20"/>
        </w:rPr>
        <w:t xml:space="preserve">: Locul I la </w:t>
      </w:r>
      <w:r w:rsidR="004723FB" w:rsidRPr="00DB12D9">
        <w:rPr>
          <w:rFonts w:eastAsia="Calibri" w:cstheme="minorHAnsi"/>
          <w:sz w:val="20"/>
          <w:szCs w:val="20"/>
        </w:rPr>
        <w:t>50</w:t>
      </w:r>
      <w:r w:rsidRPr="00DB12D9">
        <w:rPr>
          <w:rFonts w:eastAsia="Calibri" w:cstheme="minorHAnsi"/>
          <w:sz w:val="20"/>
          <w:szCs w:val="20"/>
        </w:rPr>
        <w:t xml:space="preserve"> m bras la Campionatul Național</w:t>
      </w:r>
      <w:r w:rsidR="00F6474C" w:rsidRPr="00DB12D9">
        <w:rPr>
          <w:rFonts w:eastAsia="Calibri" w:cstheme="minorHAnsi"/>
          <w:sz w:val="20"/>
          <w:szCs w:val="20"/>
        </w:rPr>
        <w:t xml:space="preserve"> seniori,</w:t>
      </w:r>
      <w:r w:rsidR="004723FB" w:rsidRPr="00DB12D9">
        <w:rPr>
          <w:rFonts w:eastAsia="Calibri" w:cstheme="minorHAnsi"/>
          <w:sz w:val="20"/>
          <w:szCs w:val="20"/>
        </w:rPr>
        <w:t xml:space="preserve"> ba</w:t>
      </w:r>
      <w:r w:rsidR="00F6474C" w:rsidRPr="00DB12D9">
        <w:rPr>
          <w:rFonts w:eastAsia="Calibri" w:cstheme="minorHAnsi"/>
          <w:sz w:val="20"/>
          <w:szCs w:val="20"/>
        </w:rPr>
        <w:t>z</w:t>
      </w:r>
      <w:r w:rsidR="004723FB" w:rsidRPr="00DB12D9">
        <w:rPr>
          <w:rFonts w:eastAsia="Calibri" w:cstheme="minorHAnsi"/>
          <w:sz w:val="20"/>
          <w:szCs w:val="20"/>
        </w:rPr>
        <w:t>in 50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4723FB" w:rsidRPr="00DB12D9">
        <w:rPr>
          <w:rFonts w:eastAsia="Calibri" w:cstheme="minorHAnsi"/>
          <w:sz w:val="20"/>
          <w:szCs w:val="20"/>
        </w:rPr>
        <w:t>9</w:t>
      </w:r>
      <w:r w:rsidRPr="00DB12D9">
        <w:rPr>
          <w:rFonts w:eastAsia="Calibri" w:cstheme="minorHAnsi"/>
          <w:sz w:val="20"/>
          <w:szCs w:val="20"/>
        </w:rPr>
        <w:t>-</w:t>
      </w:r>
      <w:r w:rsidR="004723FB" w:rsidRPr="00DB12D9">
        <w:rPr>
          <w:rFonts w:eastAsia="Calibri" w:cstheme="minorHAnsi"/>
          <w:sz w:val="20"/>
          <w:szCs w:val="20"/>
        </w:rPr>
        <w:t>13</w:t>
      </w:r>
      <w:r w:rsidRPr="00DB12D9">
        <w:rPr>
          <w:rFonts w:eastAsia="Calibri" w:cstheme="minorHAnsi"/>
          <w:sz w:val="20"/>
          <w:szCs w:val="20"/>
        </w:rPr>
        <w:t xml:space="preserve"> aprilie 202</w:t>
      </w:r>
      <w:r w:rsidR="004723FB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>, Otopeni)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06993CF2" w14:textId="40083C98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Locul II</w:t>
      </w:r>
      <w:r w:rsidR="00F6474C" w:rsidRPr="00DB12D9">
        <w:rPr>
          <w:rFonts w:eastAsia="Calibri" w:cstheme="minorHAnsi"/>
          <w:sz w:val="20"/>
          <w:szCs w:val="20"/>
        </w:rPr>
        <w:t>I</w:t>
      </w:r>
      <w:r w:rsidRPr="00DB12D9">
        <w:rPr>
          <w:rFonts w:eastAsia="Calibri" w:cstheme="minorHAnsi"/>
          <w:sz w:val="20"/>
          <w:szCs w:val="20"/>
        </w:rPr>
        <w:t xml:space="preserve"> la </w:t>
      </w:r>
      <w:r w:rsidR="00F6474C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 xml:space="preserve">0 m </w:t>
      </w:r>
      <w:r w:rsidR="00F6474C" w:rsidRPr="00DB12D9">
        <w:rPr>
          <w:rFonts w:eastAsia="Calibri" w:cstheme="minorHAnsi"/>
          <w:sz w:val="20"/>
          <w:szCs w:val="20"/>
        </w:rPr>
        <w:t>liber</w:t>
      </w:r>
      <w:r w:rsidRPr="00DB12D9">
        <w:rPr>
          <w:rFonts w:eastAsia="Calibri" w:cstheme="minorHAnsi"/>
          <w:sz w:val="20"/>
          <w:szCs w:val="20"/>
        </w:rPr>
        <w:t xml:space="preserve"> la Campionatul Național </w:t>
      </w:r>
      <w:r w:rsidR="00F6474C" w:rsidRPr="00DB12D9">
        <w:rPr>
          <w:rFonts w:eastAsia="Calibri" w:cstheme="minorHAnsi"/>
          <w:sz w:val="20"/>
          <w:szCs w:val="20"/>
        </w:rPr>
        <w:t>seniori OPEN</w:t>
      </w:r>
      <w:r w:rsidR="00894C1B" w:rsidRPr="00DB12D9">
        <w:rPr>
          <w:rFonts w:eastAsia="Calibri" w:cstheme="minorHAnsi"/>
          <w:sz w:val="20"/>
          <w:szCs w:val="20"/>
        </w:rPr>
        <w:t>, bazin 50 m</w:t>
      </w:r>
      <w:r w:rsidR="00F6474C" w:rsidRPr="00DB12D9">
        <w:rPr>
          <w:rFonts w:eastAsia="Calibri" w:cstheme="minorHAnsi"/>
          <w:sz w:val="20"/>
          <w:szCs w:val="20"/>
        </w:rPr>
        <w:t xml:space="preserve"> </w:t>
      </w:r>
      <w:r w:rsidRPr="00DB12D9">
        <w:rPr>
          <w:rFonts w:eastAsia="Calibri" w:cstheme="minorHAnsi"/>
          <w:sz w:val="20"/>
          <w:szCs w:val="20"/>
        </w:rPr>
        <w:t>(</w:t>
      </w:r>
      <w:r w:rsidR="00F6474C" w:rsidRPr="00DB12D9">
        <w:rPr>
          <w:rFonts w:eastAsia="Calibri" w:cstheme="minorHAnsi"/>
          <w:sz w:val="20"/>
          <w:szCs w:val="20"/>
        </w:rPr>
        <w:t>9</w:t>
      </w:r>
      <w:r w:rsidRPr="00DB12D9">
        <w:rPr>
          <w:rFonts w:eastAsia="Calibri" w:cstheme="minorHAnsi"/>
          <w:sz w:val="20"/>
          <w:szCs w:val="20"/>
        </w:rPr>
        <w:t>-</w:t>
      </w:r>
      <w:r w:rsidR="00F6474C" w:rsidRPr="00DB12D9">
        <w:rPr>
          <w:rFonts w:eastAsia="Calibri" w:cstheme="minorHAnsi"/>
          <w:sz w:val="20"/>
          <w:szCs w:val="20"/>
        </w:rPr>
        <w:t>13</w:t>
      </w:r>
      <w:r w:rsidRPr="00DB12D9">
        <w:rPr>
          <w:rFonts w:eastAsia="Calibri" w:cstheme="minorHAnsi"/>
          <w:sz w:val="20"/>
          <w:szCs w:val="20"/>
        </w:rPr>
        <w:t xml:space="preserve"> apr 202</w:t>
      </w:r>
      <w:r w:rsidR="00F6474C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>, Otopeni)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3FC3B83A" w14:textId="17096485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Locul II. La </w:t>
      </w:r>
      <w:r w:rsidR="00A12C49" w:rsidRPr="00DB12D9">
        <w:rPr>
          <w:rFonts w:eastAsia="Calibri" w:cstheme="minorHAnsi"/>
          <w:sz w:val="20"/>
          <w:szCs w:val="20"/>
        </w:rPr>
        <w:t>1</w:t>
      </w:r>
      <w:r w:rsidRPr="00DB12D9">
        <w:rPr>
          <w:rFonts w:eastAsia="Calibri" w:cstheme="minorHAnsi"/>
          <w:sz w:val="20"/>
          <w:szCs w:val="20"/>
        </w:rPr>
        <w:t xml:space="preserve">00 </w:t>
      </w:r>
      <w:r w:rsidR="00A12C49" w:rsidRPr="00DB12D9">
        <w:rPr>
          <w:rFonts w:eastAsia="Calibri" w:cstheme="minorHAnsi"/>
          <w:sz w:val="20"/>
          <w:szCs w:val="20"/>
        </w:rPr>
        <w:t>bras</w:t>
      </w:r>
      <w:r w:rsidRPr="00DB12D9">
        <w:rPr>
          <w:rFonts w:eastAsia="Calibri" w:cstheme="minorHAnsi"/>
          <w:sz w:val="20"/>
          <w:szCs w:val="20"/>
        </w:rPr>
        <w:t xml:space="preserve"> la Campionatul Național</w:t>
      </w:r>
      <w:r w:rsidR="00A12C49" w:rsidRPr="00DB12D9">
        <w:rPr>
          <w:rFonts w:eastAsia="Calibri" w:cstheme="minorHAnsi"/>
          <w:sz w:val="20"/>
          <w:szCs w:val="20"/>
        </w:rPr>
        <w:t xml:space="preserve"> seniori OPEN</w:t>
      </w:r>
      <w:r w:rsidR="00894C1B" w:rsidRPr="00DB12D9">
        <w:rPr>
          <w:rFonts w:eastAsia="Calibri" w:cstheme="minorHAnsi"/>
          <w:sz w:val="20"/>
          <w:szCs w:val="20"/>
        </w:rPr>
        <w:t>, bazin 50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A12C49" w:rsidRPr="00DB12D9">
        <w:rPr>
          <w:rFonts w:eastAsia="Calibri" w:cstheme="minorHAnsi"/>
          <w:sz w:val="20"/>
          <w:szCs w:val="20"/>
        </w:rPr>
        <w:t>9</w:t>
      </w:r>
      <w:r w:rsidRPr="00DB12D9">
        <w:rPr>
          <w:rFonts w:eastAsia="Calibri" w:cstheme="minorHAnsi"/>
          <w:sz w:val="20"/>
          <w:szCs w:val="20"/>
        </w:rPr>
        <w:t>-</w:t>
      </w:r>
      <w:r w:rsidR="00A12C49" w:rsidRPr="00DB12D9">
        <w:rPr>
          <w:rFonts w:eastAsia="Calibri" w:cstheme="minorHAnsi"/>
          <w:sz w:val="20"/>
          <w:szCs w:val="20"/>
        </w:rPr>
        <w:t>13</w:t>
      </w:r>
      <w:r w:rsidRPr="00DB12D9">
        <w:rPr>
          <w:rFonts w:eastAsia="Calibri" w:cstheme="minorHAnsi"/>
          <w:sz w:val="20"/>
          <w:szCs w:val="20"/>
        </w:rPr>
        <w:t xml:space="preserve"> apr 202</w:t>
      </w:r>
      <w:r w:rsidR="00A12C49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>, Otopeni)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7A6A28AD" w14:textId="5E61F8DD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Locul I</w:t>
      </w:r>
      <w:r w:rsidR="00894C1B" w:rsidRPr="00DB12D9">
        <w:rPr>
          <w:rFonts w:eastAsia="Calibri" w:cstheme="minorHAnsi"/>
          <w:sz w:val="20"/>
          <w:szCs w:val="20"/>
        </w:rPr>
        <w:t>I</w:t>
      </w:r>
      <w:r w:rsidRPr="00DB12D9">
        <w:rPr>
          <w:rFonts w:eastAsia="Calibri" w:cstheme="minorHAnsi"/>
          <w:sz w:val="20"/>
          <w:szCs w:val="20"/>
        </w:rPr>
        <w:t xml:space="preserve">. La </w:t>
      </w:r>
      <w:r w:rsidR="00894C1B" w:rsidRPr="00DB12D9">
        <w:rPr>
          <w:rFonts w:eastAsia="Calibri" w:cstheme="minorHAnsi"/>
          <w:sz w:val="20"/>
          <w:szCs w:val="20"/>
        </w:rPr>
        <w:t>2</w:t>
      </w:r>
      <w:r w:rsidRPr="00DB12D9">
        <w:rPr>
          <w:rFonts w:eastAsia="Calibri" w:cstheme="minorHAnsi"/>
          <w:sz w:val="20"/>
          <w:szCs w:val="20"/>
        </w:rPr>
        <w:t xml:space="preserve">00 m bras la Campionatul Național </w:t>
      </w:r>
      <w:r w:rsidR="00894C1B" w:rsidRPr="00DB12D9">
        <w:rPr>
          <w:rFonts w:eastAsia="Calibri" w:cstheme="minorHAnsi"/>
          <w:sz w:val="20"/>
          <w:szCs w:val="20"/>
        </w:rPr>
        <w:t>seniori OPEN,</w:t>
      </w:r>
      <w:r w:rsidRPr="00DB12D9">
        <w:rPr>
          <w:rFonts w:eastAsia="Calibri" w:cstheme="minorHAnsi"/>
          <w:sz w:val="20"/>
          <w:szCs w:val="20"/>
        </w:rPr>
        <w:t xml:space="preserve"> bazin 5</w:t>
      </w:r>
      <w:r w:rsidR="00894C1B" w:rsidRPr="00DB12D9">
        <w:rPr>
          <w:rFonts w:eastAsia="Calibri" w:cstheme="minorHAnsi"/>
          <w:sz w:val="20"/>
          <w:szCs w:val="20"/>
        </w:rPr>
        <w:t>0</w:t>
      </w:r>
      <w:r w:rsidRPr="00DB12D9">
        <w:rPr>
          <w:rFonts w:eastAsia="Calibri" w:cstheme="minorHAnsi"/>
          <w:sz w:val="20"/>
          <w:szCs w:val="20"/>
        </w:rPr>
        <w:t xml:space="preserve"> m</w:t>
      </w:r>
      <w:r w:rsidR="00894C1B" w:rsidRPr="00DB12D9">
        <w:rPr>
          <w:rFonts w:eastAsia="Calibri" w:cstheme="minorHAnsi"/>
          <w:sz w:val="20"/>
          <w:szCs w:val="20"/>
        </w:rPr>
        <w:t xml:space="preserve"> </w:t>
      </w:r>
      <w:r w:rsidRPr="00DB12D9">
        <w:rPr>
          <w:rFonts w:eastAsia="Calibri" w:cstheme="minorHAnsi"/>
          <w:sz w:val="20"/>
          <w:szCs w:val="20"/>
        </w:rPr>
        <w:t>(9-1</w:t>
      </w:r>
      <w:r w:rsidR="00894C1B" w:rsidRPr="00DB12D9">
        <w:rPr>
          <w:rFonts w:eastAsia="Calibri" w:cstheme="minorHAnsi"/>
          <w:sz w:val="20"/>
          <w:szCs w:val="20"/>
        </w:rPr>
        <w:t>3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894C1B" w:rsidRPr="00DB12D9">
        <w:rPr>
          <w:rFonts w:eastAsia="Calibri" w:cstheme="minorHAnsi"/>
          <w:sz w:val="20"/>
          <w:szCs w:val="20"/>
        </w:rPr>
        <w:t>apr. 2025</w:t>
      </w:r>
      <w:r w:rsidRPr="00DB12D9">
        <w:rPr>
          <w:rFonts w:eastAsia="Calibri" w:cstheme="minorHAnsi"/>
          <w:sz w:val="20"/>
          <w:szCs w:val="20"/>
        </w:rPr>
        <w:t>, Otopeni)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55A77E57" w14:textId="6F95191D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 Locul I</w:t>
      </w:r>
      <w:r w:rsidR="008F0BEA" w:rsidRPr="00DB12D9">
        <w:rPr>
          <w:rFonts w:eastAsia="Calibri" w:cstheme="minorHAnsi"/>
          <w:sz w:val="20"/>
          <w:szCs w:val="20"/>
        </w:rPr>
        <w:t>I</w:t>
      </w:r>
      <w:r w:rsidRPr="00DB12D9">
        <w:rPr>
          <w:rFonts w:eastAsia="Calibri" w:cstheme="minorHAnsi"/>
          <w:sz w:val="20"/>
          <w:szCs w:val="20"/>
        </w:rPr>
        <w:t xml:space="preserve">. la 50 m bras la Campionatul Național </w:t>
      </w:r>
      <w:r w:rsidR="008F0BEA" w:rsidRPr="00DB12D9">
        <w:rPr>
          <w:rFonts w:eastAsia="Calibri" w:cstheme="minorHAnsi"/>
          <w:sz w:val="20"/>
          <w:szCs w:val="20"/>
        </w:rPr>
        <w:t>seniori OPEN,</w:t>
      </w:r>
      <w:r w:rsidRPr="00DB12D9">
        <w:rPr>
          <w:rFonts w:eastAsia="Calibri" w:cstheme="minorHAnsi"/>
          <w:sz w:val="20"/>
          <w:szCs w:val="20"/>
        </w:rPr>
        <w:t xml:space="preserve"> bazin 25 m (</w:t>
      </w:r>
      <w:r w:rsidR="008F0BEA" w:rsidRPr="00DB12D9">
        <w:rPr>
          <w:rFonts w:eastAsia="Calibri" w:cstheme="minorHAnsi"/>
          <w:sz w:val="20"/>
          <w:szCs w:val="20"/>
        </w:rPr>
        <w:t>13</w:t>
      </w:r>
      <w:r w:rsidRPr="00DB12D9">
        <w:rPr>
          <w:rFonts w:eastAsia="Calibri" w:cstheme="minorHAnsi"/>
          <w:sz w:val="20"/>
          <w:szCs w:val="20"/>
        </w:rPr>
        <w:t>-1</w:t>
      </w:r>
      <w:r w:rsidR="008F0BEA" w:rsidRPr="00DB12D9">
        <w:rPr>
          <w:rFonts w:eastAsia="Calibri" w:cstheme="minorHAnsi"/>
          <w:sz w:val="20"/>
          <w:szCs w:val="20"/>
        </w:rPr>
        <w:t>6</w:t>
      </w:r>
      <w:r w:rsidRPr="00DB12D9">
        <w:rPr>
          <w:rFonts w:eastAsia="Calibri" w:cstheme="minorHAnsi"/>
          <w:sz w:val="20"/>
          <w:szCs w:val="20"/>
        </w:rPr>
        <w:t xml:space="preserve"> noi 202</w:t>
      </w:r>
      <w:r w:rsidR="008F0BEA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>, Otopeni)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72D8EFE3" w14:textId="57A7790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  Locul II</w:t>
      </w:r>
      <w:r w:rsidR="00D1117A" w:rsidRPr="00DB12D9">
        <w:rPr>
          <w:rFonts w:eastAsia="Calibri" w:cstheme="minorHAnsi"/>
          <w:sz w:val="20"/>
          <w:szCs w:val="20"/>
        </w:rPr>
        <w:t>I</w:t>
      </w:r>
      <w:r w:rsidRPr="00DB12D9">
        <w:rPr>
          <w:rFonts w:eastAsia="Calibri" w:cstheme="minorHAnsi"/>
          <w:sz w:val="20"/>
          <w:szCs w:val="20"/>
        </w:rPr>
        <w:t xml:space="preserve">. la 100 m bras la </w:t>
      </w:r>
      <w:r w:rsidR="00D1117A" w:rsidRPr="00DB12D9">
        <w:rPr>
          <w:rFonts w:eastAsia="Calibri" w:cstheme="minorHAnsi"/>
          <w:sz w:val="20"/>
          <w:szCs w:val="20"/>
        </w:rPr>
        <w:t>Campionat</w:t>
      </w:r>
      <w:r w:rsidR="001C60FB" w:rsidRPr="00DB12D9">
        <w:rPr>
          <w:rFonts w:eastAsia="Calibri" w:cstheme="minorHAnsi"/>
          <w:sz w:val="20"/>
          <w:szCs w:val="20"/>
        </w:rPr>
        <w:t>u</w:t>
      </w:r>
      <w:r w:rsidR="00D1117A" w:rsidRPr="00DB12D9">
        <w:rPr>
          <w:rFonts w:eastAsia="Calibri" w:cstheme="minorHAnsi"/>
          <w:sz w:val="20"/>
          <w:szCs w:val="20"/>
        </w:rPr>
        <w:t>l Na</w:t>
      </w:r>
      <w:r w:rsidR="00873AEA" w:rsidRPr="00DB12D9">
        <w:rPr>
          <w:rFonts w:eastAsia="Calibri" w:cstheme="minorHAnsi"/>
          <w:sz w:val="20"/>
          <w:szCs w:val="20"/>
        </w:rPr>
        <w:t>ț</w:t>
      </w:r>
      <w:r w:rsidR="00D1117A" w:rsidRPr="00DB12D9">
        <w:rPr>
          <w:rFonts w:eastAsia="Calibri" w:cstheme="minorHAnsi"/>
          <w:sz w:val="20"/>
          <w:szCs w:val="20"/>
        </w:rPr>
        <w:t xml:space="preserve">ional seniori OPEN, bazin 25 m </w:t>
      </w:r>
      <w:r w:rsidR="002A5306" w:rsidRPr="00DB12D9">
        <w:rPr>
          <w:rFonts w:eastAsia="Calibri" w:cstheme="minorHAnsi"/>
          <w:sz w:val="20"/>
          <w:szCs w:val="20"/>
        </w:rPr>
        <w:t>(</w:t>
      </w:r>
      <w:r w:rsidR="00D1117A" w:rsidRPr="00DB12D9">
        <w:rPr>
          <w:rFonts w:eastAsia="Calibri" w:cstheme="minorHAnsi"/>
          <w:sz w:val="20"/>
          <w:szCs w:val="20"/>
        </w:rPr>
        <w:t>13-16 noi 2025</w:t>
      </w:r>
      <w:r w:rsidRPr="00DB12D9">
        <w:rPr>
          <w:rFonts w:eastAsia="Calibri" w:cstheme="minorHAnsi"/>
          <w:sz w:val="20"/>
          <w:szCs w:val="20"/>
        </w:rPr>
        <w:t>, Otopeni)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0777BB46" w14:textId="4EDAE44C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Koncz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Nimród</w:t>
      </w:r>
      <w:proofErr w:type="spellEnd"/>
      <w:r w:rsidRPr="00DB12D9">
        <w:rPr>
          <w:rFonts w:eastAsia="Calibri" w:cstheme="minorHAnsi"/>
          <w:sz w:val="20"/>
          <w:szCs w:val="20"/>
        </w:rPr>
        <w:t>- Locul I</w:t>
      </w:r>
      <w:r w:rsidR="00A74809" w:rsidRPr="00DB12D9">
        <w:rPr>
          <w:rFonts w:eastAsia="Calibri" w:cstheme="minorHAnsi"/>
          <w:sz w:val="20"/>
          <w:szCs w:val="20"/>
        </w:rPr>
        <w:t>II</w:t>
      </w:r>
      <w:r w:rsidRPr="00DB12D9">
        <w:rPr>
          <w:rFonts w:eastAsia="Calibri" w:cstheme="minorHAnsi"/>
          <w:sz w:val="20"/>
          <w:szCs w:val="20"/>
        </w:rPr>
        <w:t xml:space="preserve"> la </w:t>
      </w:r>
      <w:r w:rsidR="00A74809" w:rsidRPr="00DB12D9">
        <w:rPr>
          <w:rFonts w:eastAsia="Calibri" w:cstheme="minorHAnsi"/>
          <w:sz w:val="20"/>
          <w:szCs w:val="20"/>
        </w:rPr>
        <w:t>4</w:t>
      </w:r>
      <w:r w:rsidRPr="00DB12D9">
        <w:rPr>
          <w:rFonts w:eastAsia="Calibri" w:cstheme="minorHAnsi"/>
          <w:sz w:val="20"/>
          <w:szCs w:val="20"/>
        </w:rPr>
        <w:t>00 mixt la Campionatul Național</w:t>
      </w:r>
      <w:r w:rsidR="00A74809" w:rsidRPr="00DB12D9">
        <w:rPr>
          <w:rFonts w:eastAsia="Calibri" w:cstheme="minorHAnsi"/>
          <w:sz w:val="20"/>
          <w:szCs w:val="20"/>
        </w:rPr>
        <w:t xml:space="preserve"> seniori OPEN, bazin 50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A74809" w:rsidRPr="00DB12D9">
        <w:rPr>
          <w:rFonts w:eastAsia="Calibri" w:cstheme="minorHAnsi"/>
          <w:sz w:val="20"/>
          <w:szCs w:val="20"/>
        </w:rPr>
        <w:t>913</w:t>
      </w:r>
      <w:r w:rsidRPr="00DB12D9">
        <w:rPr>
          <w:rFonts w:eastAsia="Calibri" w:cstheme="minorHAnsi"/>
          <w:sz w:val="20"/>
          <w:szCs w:val="20"/>
        </w:rPr>
        <w:t xml:space="preserve"> aprilie 202</w:t>
      </w:r>
      <w:r w:rsidR="00A74809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>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17581DCF" w14:textId="3E7520E2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Locul II la </w:t>
      </w:r>
      <w:r w:rsidR="00E8700B" w:rsidRPr="00DB12D9">
        <w:rPr>
          <w:rFonts w:eastAsia="Calibri" w:cstheme="minorHAnsi"/>
          <w:sz w:val="20"/>
          <w:szCs w:val="20"/>
        </w:rPr>
        <w:t>2</w:t>
      </w:r>
      <w:r w:rsidRPr="00DB12D9">
        <w:rPr>
          <w:rFonts w:eastAsia="Calibri" w:cstheme="minorHAnsi"/>
          <w:sz w:val="20"/>
          <w:szCs w:val="20"/>
        </w:rPr>
        <w:t xml:space="preserve">00 </w:t>
      </w:r>
      <w:r w:rsidR="00E8700B" w:rsidRPr="00DB12D9">
        <w:rPr>
          <w:rFonts w:eastAsia="Calibri" w:cstheme="minorHAnsi"/>
          <w:sz w:val="20"/>
          <w:szCs w:val="20"/>
        </w:rPr>
        <w:t>fluture</w:t>
      </w:r>
      <w:r w:rsidRPr="00DB12D9">
        <w:rPr>
          <w:rFonts w:eastAsia="Calibri" w:cstheme="minorHAnsi"/>
          <w:sz w:val="20"/>
          <w:szCs w:val="20"/>
        </w:rPr>
        <w:t xml:space="preserve"> la C</w:t>
      </w:r>
      <w:r w:rsidR="00E8700B" w:rsidRPr="00DB12D9">
        <w:rPr>
          <w:rFonts w:eastAsia="Calibri" w:cstheme="minorHAnsi"/>
          <w:sz w:val="20"/>
          <w:szCs w:val="20"/>
        </w:rPr>
        <w:t>upa Rom</w:t>
      </w:r>
      <w:r w:rsidR="0079499F" w:rsidRPr="00DB12D9">
        <w:rPr>
          <w:rFonts w:eastAsia="Calibri" w:cstheme="minorHAnsi"/>
          <w:sz w:val="20"/>
          <w:szCs w:val="20"/>
        </w:rPr>
        <w:t>â</w:t>
      </w:r>
      <w:r w:rsidR="00E8700B" w:rsidRPr="00DB12D9">
        <w:rPr>
          <w:rFonts w:eastAsia="Calibri" w:cstheme="minorHAnsi"/>
          <w:sz w:val="20"/>
          <w:szCs w:val="20"/>
        </w:rPr>
        <w:t>niei, seniori OPEN, bazin 50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E8700B" w:rsidRPr="00DB12D9">
        <w:rPr>
          <w:rFonts w:eastAsia="Calibri" w:cstheme="minorHAnsi"/>
          <w:sz w:val="20"/>
          <w:szCs w:val="20"/>
        </w:rPr>
        <w:t>18-20 iulie</w:t>
      </w:r>
      <w:r w:rsidR="0079499F" w:rsidRPr="00DB12D9">
        <w:rPr>
          <w:rFonts w:eastAsia="Calibri" w:cstheme="minorHAnsi"/>
          <w:sz w:val="20"/>
          <w:szCs w:val="20"/>
        </w:rPr>
        <w:t xml:space="preserve"> 2025</w:t>
      </w:r>
      <w:r w:rsidR="00E8700B" w:rsidRPr="00DB12D9">
        <w:rPr>
          <w:rFonts w:eastAsia="Calibri" w:cstheme="minorHAnsi"/>
          <w:sz w:val="20"/>
          <w:szCs w:val="20"/>
        </w:rPr>
        <w:t>, Târgu Mureș)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2A7C5C93" w14:textId="2E7B5FCF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Locul III la </w:t>
      </w:r>
      <w:r w:rsidR="0079499F" w:rsidRPr="00DB12D9">
        <w:rPr>
          <w:rFonts w:eastAsia="Calibri" w:cstheme="minorHAnsi"/>
          <w:sz w:val="20"/>
          <w:szCs w:val="20"/>
        </w:rPr>
        <w:t>4</w:t>
      </w:r>
      <w:r w:rsidRPr="00DB12D9">
        <w:rPr>
          <w:rFonts w:eastAsia="Calibri" w:cstheme="minorHAnsi"/>
          <w:sz w:val="20"/>
          <w:szCs w:val="20"/>
        </w:rPr>
        <w:t xml:space="preserve">00 m </w:t>
      </w:r>
      <w:r w:rsidR="0079499F" w:rsidRPr="00DB12D9">
        <w:rPr>
          <w:rFonts w:eastAsia="Calibri" w:cstheme="minorHAnsi"/>
          <w:sz w:val="20"/>
          <w:szCs w:val="20"/>
        </w:rPr>
        <w:t>mixt la Cupa României, seniori OPEN, ba</w:t>
      </w:r>
      <w:r w:rsidR="00873AEA" w:rsidRPr="00DB12D9">
        <w:rPr>
          <w:rFonts w:eastAsia="Calibri" w:cstheme="minorHAnsi"/>
          <w:sz w:val="20"/>
          <w:szCs w:val="20"/>
        </w:rPr>
        <w:t>z</w:t>
      </w:r>
      <w:r w:rsidR="0079499F" w:rsidRPr="00DB12D9">
        <w:rPr>
          <w:rFonts w:eastAsia="Calibri" w:cstheme="minorHAnsi"/>
          <w:sz w:val="20"/>
          <w:szCs w:val="20"/>
        </w:rPr>
        <w:t>in 50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79499F" w:rsidRPr="00DB12D9">
        <w:rPr>
          <w:rFonts w:eastAsia="Calibri" w:cstheme="minorHAnsi"/>
          <w:sz w:val="20"/>
          <w:szCs w:val="20"/>
        </w:rPr>
        <w:t>18</w:t>
      </w:r>
      <w:r w:rsidRPr="00DB12D9">
        <w:rPr>
          <w:rFonts w:eastAsia="Calibri" w:cstheme="minorHAnsi"/>
          <w:sz w:val="20"/>
          <w:szCs w:val="20"/>
        </w:rPr>
        <w:t>-</w:t>
      </w:r>
      <w:r w:rsidR="0079499F" w:rsidRPr="00DB12D9">
        <w:rPr>
          <w:rFonts w:eastAsia="Calibri" w:cstheme="minorHAnsi"/>
          <w:sz w:val="20"/>
          <w:szCs w:val="20"/>
        </w:rPr>
        <w:t>20</w:t>
      </w:r>
      <w:r w:rsidRPr="00DB12D9">
        <w:rPr>
          <w:rFonts w:eastAsia="Calibri" w:cstheme="minorHAnsi"/>
          <w:sz w:val="20"/>
          <w:szCs w:val="20"/>
        </w:rPr>
        <w:t xml:space="preserve"> iu</w:t>
      </w:r>
      <w:r w:rsidR="0079499F" w:rsidRPr="00DB12D9">
        <w:rPr>
          <w:rFonts w:eastAsia="Calibri" w:cstheme="minorHAnsi"/>
          <w:sz w:val="20"/>
          <w:szCs w:val="20"/>
        </w:rPr>
        <w:t>l</w:t>
      </w:r>
      <w:r w:rsidRPr="00DB12D9">
        <w:rPr>
          <w:rFonts w:eastAsia="Calibri" w:cstheme="minorHAnsi"/>
          <w:sz w:val="20"/>
          <w:szCs w:val="20"/>
        </w:rPr>
        <w:t>ie 202</w:t>
      </w:r>
      <w:r w:rsidR="0079499F" w:rsidRPr="00DB12D9">
        <w:rPr>
          <w:rFonts w:eastAsia="Calibri" w:cstheme="minorHAnsi"/>
          <w:sz w:val="20"/>
          <w:szCs w:val="20"/>
        </w:rPr>
        <w:t>5, Târgu Mureș)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4A92E37B" w14:textId="4E175CA5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Locul </w:t>
      </w:r>
      <w:r w:rsidR="00EC4EDE" w:rsidRPr="00DB12D9">
        <w:rPr>
          <w:rFonts w:eastAsia="Calibri" w:cstheme="minorHAnsi"/>
          <w:sz w:val="20"/>
          <w:szCs w:val="20"/>
        </w:rPr>
        <w:t>III</w:t>
      </w:r>
      <w:r w:rsidRPr="00DB12D9">
        <w:rPr>
          <w:rFonts w:eastAsia="Calibri" w:cstheme="minorHAnsi"/>
          <w:sz w:val="20"/>
          <w:szCs w:val="20"/>
        </w:rPr>
        <w:t xml:space="preserve">. la 400 mixt </w:t>
      </w:r>
      <w:r w:rsidR="00EC4EDE" w:rsidRPr="00DB12D9">
        <w:rPr>
          <w:rFonts w:eastAsia="Calibri" w:cstheme="minorHAnsi"/>
          <w:sz w:val="20"/>
          <w:szCs w:val="20"/>
        </w:rPr>
        <w:t>la Campionatul Național seniori OPEN, bazin 25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EC4EDE" w:rsidRPr="00DB12D9">
        <w:rPr>
          <w:rFonts w:eastAsia="Calibri" w:cstheme="minorHAnsi"/>
          <w:sz w:val="20"/>
          <w:szCs w:val="20"/>
        </w:rPr>
        <w:t>13</w:t>
      </w:r>
      <w:r w:rsidRPr="00DB12D9">
        <w:rPr>
          <w:rFonts w:eastAsia="Calibri" w:cstheme="minorHAnsi"/>
          <w:sz w:val="20"/>
          <w:szCs w:val="20"/>
        </w:rPr>
        <w:t>-</w:t>
      </w:r>
      <w:r w:rsidR="00EC4EDE" w:rsidRPr="00DB12D9">
        <w:rPr>
          <w:rFonts w:eastAsia="Calibri" w:cstheme="minorHAnsi"/>
          <w:sz w:val="20"/>
          <w:szCs w:val="20"/>
        </w:rPr>
        <w:t>16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EC4EDE" w:rsidRPr="00DB12D9">
        <w:rPr>
          <w:rFonts w:eastAsia="Calibri" w:cstheme="minorHAnsi"/>
          <w:sz w:val="20"/>
          <w:szCs w:val="20"/>
        </w:rPr>
        <w:t>noi.</w:t>
      </w:r>
      <w:r w:rsidRPr="00DB12D9">
        <w:rPr>
          <w:rFonts w:eastAsia="Calibri" w:cstheme="minorHAnsi"/>
          <w:sz w:val="20"/>
          <w:szCs w:val="20"/>
        </w:rPr>
        <w:t xml:space="preserve"> 202</w:t>
      </w:r>
      <w:r w:rsidR="00EC4EDE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>, Otopeni)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002DC333" w14:textId="4D69F13A" w:rsidR="00B53742" w:rsidRPr="00DB12D9" w:rsidRDefault="00C13B10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Kuti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</w:t>
      </w: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G</w:t>
      </w:r>
      <w:r w:rsidR="00B53742" w:rsidRPr="00DB12D9">
        <w:rPr>
          <w:rFonts w:eastAsia="Calibri" w:cstheme="minorHAnsi"/>
          <w:b/>
          <w:bCs/>
          <w:sz w:val="20"/>
          <w:szCs w:val="20"/>
        </w:rPr>
        <w:t>ás</w:t>
      </w:r>
      <w:r w:rsidRPr="00DB12D9">
        <w:rPr>
          <w:rFonts w:eastAsia="Calibri" w:cstheme="minorHAnsi"/>
          <w:b/>
          <w:bCs/>
          <w:sz w:val="20"/>
          <w:szCs w:val="20"/>
        </w:rPr>
        <w:t>p</w:t>
      </w:r>
      <w:r w:rsidR="00B53742" w:rsidRPr="00DB12D9">
        <w:rPr>
          <w:rFonts w:eastAsia="Calibri" w:cstheme="minorHAnsi"/>
          <w:b/>
          <w:bCs/>
          <w:sz w:val="20"/>
          <w:szCs w:val="20"/>
        </w:rPr>
        <w:t>á</w:t>
      </w:r>
      <w:r w:rsidRPr="00DB12D9">
        <w:rPr>
          <w:rFonts w:eastAsia="Calibri" w:cstheme="minorHAnsi"/>
          <w:b/>
          <w:bCs/>
          <w:sz w:val="20"/>
          <w:szCs w:val="20"/>
        </w:rPr>
        <w:t>r</w:t>
      </w:r>
      <w:proofErr w:type="spellEnd"/>
      <w:r w:rsidR="00B53742" w:rsidRPr="00DB12D9">
        <w:rPr>
          <w:rFonts w:eastAsia="Calibri" w:cstheme="minorHAnsi"/>
          <w:b/>
          <w:bCs/>
          <w:sz w:val="20"/>
          <w:szCs w:val="20"/>
        </w:rPr>
        <w:t>-</w:t>
      </w:r>
      <w:r w:rsidR="00DB12D9">
        <w:rPr>
          <w:rFonts w:eastAsia="Calibri" w:cstheme="minorHAnsi"/>
          <w:b/>
          <w:bCs/>
          <w:sz w:val="20"/>
          <w:szCs w:val="20"/>
        </w:rPr>
        <w:t xml:space="preserve">      </w:t>
      </w:r>
      <w:r w:rsidR="00B53742" w:rsidRPr="00DB12D9">
        <w:rPr>
          <w:rFonts w:eastAsia="Calibri" w:cstheme="minorHAnsi"/>
          <w:sz w:val="20"/>
          <w:szCs w:val="20"/>
        </w:rPr>
        <w:t xml:space="preserve"> Locul I</w:t>
      </w:r>
      <w:r w:rsidRPr="00DB12D9">
        <w:rPr>
          <w:rFonts w:eastAsia="Calibri" w:cstheme="minorHAnsi"/>
          <w:sz w:val="20"/>
          <w:szCs w:val="20"/>
        </w:rPr>
        <w:t>I</w:t>
      </w:r>
      <w:r w:rsidR="005C1C32" w:rsidRPr="00DB12D9">
        <w:rPr>
          <w:rFonts w:eastAsia="Calibri" w:cstheme="minorHAnsi"/>
          <w:sz w:val="20"/>
          <w:szCs w:val="20"/>
        </w:rPr>
        <w:t>I</w:t>
      </w:r>
      <w:r w:rsidR="00B53742" w:rsidRPr="00DB12D9">
        <w:rPr>
          <w:rFonts w:eastAsia="Calibri" w:cstheme="minorHAnsi"/>
          <w:sz w:val="20"/>
          <w:szCs w:val="20"/>
        </w:rPr>
        <w:t xml:space="preserve"> la 200 </w:t>
      </w:r>
      <w:r w:rsidRPr="00DB12D9">
        <w:rPr>
          <w:rFonts w:eastAsia="Calibri" w:cstheme="minorHAnsi"/>
          <w:sz w:val="20"/>
          <w:szCs w:val="20"/>
        </w:rPr>
        <w:t>fluture</w:t>
      </w:r>
      <w:r w:rsidR="00B53742" w:rsidRPr="00DB12D9">
        <w:rPr>
          <w:rFonts w:eastAsia="Calibri" w:cstheme="minorHAnsi"/>
          <w:sz w:val="20"/>
          <w:szCs w:val="20"/>
        </w:rPr>
        <w:t xml:space="preserve"> la </w:t>
      </w:r>
      <w:r w:rsidRPr="00DB12D9">
        <w:rPr>
          <w:rFonts w:eastAsia="Calibri" w:cstheme="minorHAnsi"/>
          <w:sz w:val="20"/>
          <w:szCs w:val="20"/>
        </w:rPr>
        <w:t>Cupa României, Juniori I, bazin 50 m</w:t>
      </w:r>
      <w:r w:rsidR="00B53742" w:rsidRPr="00DB12D9">
        <w:rPr>
          <w:rFonts w:eastAsia="Calibri" w:cstheme="minorHAnsi"/>
          <w:sz w:val="20"/>
          <w:szCs w:val="20"/>
        </w:rPr>
        <w:t xml:space="preserve"> (</w:t>
      </w:r>
      <w:r w:rsidRPr="00DB12D9">
        <w:rPr>
          <w:rFonts w:eastAsia="Calibri" w:cstheme="minorHAnsi"/>
          <w:sz w:val="20"/>
          <w:szCs w:val="20"/>
        </w:rPr>
        <w:t>18</w:t>
      </w:r>
      <w:r w:rsidR="00B53742" w:rsidRPr="00DB12D9">
        <w:rPr>
          <w:rFonts w:eastAsia="Calibri" w:cstheme="minorHAnsi"/>
          <w:sz w:val="20"/>
          <w:szCs w:val="20"/>
        </w:rPr>
        <w:t>-</w:t>
      </w:r>
      <w:r w:rsidRPr="00DB12D9">
        <w:rPr>
          <w:rFonts w:eastAsia="Calibri" w:cstheme="minorHAnsi"/>
          <w:sz w:val="20"/>
          <w:szCs w:val="20"/>
        </w:rPr>
        <w:t>20</w:t>
      </w:r>
      <w:r w:rsidR="00B53742" w:rsidRPr="00DB12D9">
        <w:rPr>
          <w:rFonts w:eastAsia="Calibri" w:cstheme="minorHAnsi"/>
          <w:sz w:val="20"/>
          <w:szCs w:val="20"/>
        </w:rPr>
        <w:t xml:space="preserve"> </w:t>
      </w:r>
      <w:r w:rsidRPr="00DB12D9">
        <w:rPr>
          <w:rFonts w:eastAsia="Calibri" w:cstheme="minorHAnsi"/>
          <w:sz w:val="20"/>
          <w:szCs w:val="20"/>
        </w:rPr>
        <w:t>iulie</w:t>
      </w:r>
      <w:r w:rsidR="00B53742" w:rsidRPr="00DB12D9">
        <w:rPr>
          <w:rFonts w:eastAsia="Calibri" w:cstheme="minorHAnsi"/>
          <w:sz w:val="20"/>
          <w:szCs w:val="20"/>
        </w:rPr>
        <w:t xml:space="preserve"> 202</w:t>
      </w:r>
      <w:r w:rsidRPr="00DB12D9">
        <w:rPr>
          <w:rFonts w:eastAsia="Calibri" w:cstheme="minorHAnsi"/>
          <w:sz w:val="20"/>
          <w:szCs w:val="20"/>
        </w:rPr>
        <w:t>5</w:t>
      </w:r>
      <w:r w:rsidR="00B53742" w:rsidRPr="00DB12D9">
        <w:rPr>
          <w:rFonts w:eastAsia="Calibri" w:cstheme="minorHAnsi"/>
          <w:sz w:val="20"/>
          <w:szCs w:val="20"/>
        </w:rPr>
        <w:t xml:space="preserve">, </w:t>
      </w:r>
      <w:r w:rsidRPr="00DB12D9">
        <w:rPr>
          <w:rFonts w:eastAsia="Calibri" w:cstheme="minorHAnsi"/>
          <w:sz w:val="20"/>
          <w:szCs w:val="20"/>
        </w:rPr>
        <w:t>Târgu Mureș</w:t>
      </w:r>
      <w:r w:rsidR="00B53742" w:rsidRPr="00DB12D9">
        <w:rPr>
          <w:rFonts w:eastAsia="Calibri" w:cstheme="minorHAnsi"/>
          <w:sz w:val="20"/>
          <w:szCs w:val="20"/>
        </w:rPr>
        <w:t>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76A62303" w14:textId="7E61808A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b/>
          <w:bCs/>
          <w:sz w:val="20"/>
          <w:szCs w:val="20"/>
        </w:rPr>
        <w:t xml:space="preserve">                             </w:t>
      </w:r>
      <w:r w:rsidRPr="00DB12D9">
        <w:rPr>
          <w:rFonts w:eastAsia="Calibri" w:cstheme="minorHAnsi"/>
          <w:sz w:val="20"/>
          <w:szCs w:val="20"/>
        </w:rPr>
        <w:t>Locul I</w:t>
      </w:r>
      <w:r w:rsidR="005C1C32" w:rsidRPr="00DB12D9">
        <w:rPr>
          <w:rFonts w:eastAsia="Calibri" w:cstheme="minorHAnsi"/>
          <w:sz w:val="20"/>
          <w:szCs w:val="20"/>
        </w:rPr>
        <w:t>I</w:t>
      </w:r>
      <w:r w:rsidRPr="00DB12D9">
        <w:rPr>
          <w:rFonts w:eastAsia="Calibri" w:cstheme="minorHAnsi"/>
          <w:sz w:val="20"/>
          <w:szCs w:val="20"/>
        </w:rPr>
        <w:t xml:space="preserve"> la </w:t>
      </w:r>
      <w:r w:rsidR="005C1C32" w:rsidRPr="00DB12D9">
        <w:rPr>
          <w:rFonts w:eastAsia="Calibri" w:cstheme="minorHAnsi"/>
          <w:sz w:val="20"/>
          <w:szCs w:val="20"/>
        </w:rPr>
        <w:t>4</w:t>
      </w:r>
      <w:r w:rsidRPr="00DB12D9">
        <w:rPr>
          <w:rFonts w:eastAsia="Calibri" w:cstheme="minorHAnsi"/>
          <w:sz w:val="20"/>
          <w:szCs w:val="20"/>
        </w:rPr>
        <w:t xml:space="preserve">00 m </w:t>
      </w:r>
      <w:r w:rsidR="005C1C32" w:rsidRPr="00DB12D9">
        <w:rPr>
          <w:rFonts w:eastAsia="Calibri" w:cstheme="minorHAnsi"/>
          <w:sz w:val="20"/>
          <w:szCs w:val="20"/>
        </w:rPr>
        <w:t>mixt la Cupa Rom</w:t>
      </w:r>
      <w:r w:rsidR="00D668E3" w:rsidRPr="00DB12D9">
        <w:rPr>
          <w:rFonts w:eastAsia="Calibri" w:cstheme="minorHAnsi"/>
          <w:sz w:val="20"/>
          <w:szCs w:val="20"/>
        </w:rPr>
        <w:t>â</w:t>
      </w:r>
      <w:r w:rsidR="005C1C32" w:rsidRPr="00DB12D9">
        <w:rPr>
          <w:rFonts w:eastAsia="Calibri" w:cstheme="minorHAnsi"/>
          <w:sz w:val="20"/>
          <w:szCs w:val="20"/>
        </w:rPr>
        <w:t>niei, Juniori I, bazin 50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5C1C32" w:rsidRPr="00DB12D9">
        <w:rPr>
          <w:rFonts w:eastAsia="Calibri" w:cstheme="minorHAnsi"/>
          <w:sz w:val="20"/>
          <w:szCs w:val="20"/>
        </w:rPr>
        <w:t>18</w:t>
      </w:r>
      <w:r w:rsidRPr="00DB12D9">
        <w:rPr>
          <w:rFonts w:eastAsia="Calibri" w:cstheme="minorHAnsi"/>
          <w:sz w:val="20"/>
          <w:szCs w:val="20"/>
        </w:rPr>
        <w:t>-</w:t>
      </w:r>
      <w:r w:rsidR="005C1C32" w:rsidRPr="00DB12D9">
        <w:rPr>
          <w:rFonts w:eastAsia="Calibri" w:cstheme="minorHAnsi"/>
          <w:sz w:val="20"/>
          <w:szCs w:val="20"/>
        </w:rPr>
        <w:t>20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5C1C32" w:rsidRPr="00DB12D9">
        <w:rPr>
          <w:rFonts w:eastAsia="Calibri" w:cstheme="minorHAnsi"/>
          <w:sz w:val="20"/>
          <w:szCs w:val="20"/>
        </w:rPr>
        <w:t>iulie 2025, T</w:t>
      </w:r>
      <w:r w:rsidR="001C60FB" w:rsidRPr="00DB12D9">
        <w:rPr>
          <w:rFonts w:eastAsia="Calibri" w:cstheme="minorHAnsi"/>
          <w:sz w:val="20"/>
          <w:szCs w:val="20"/>
        </w:rPr>
        <w:t>â</w:t>
      </w:r>
      <w:r w:rsidR="005C1C32" w:rsidRPr="00DB12D9">
        <w:rPr>
          <w:rFonts w:eastAsia="Calibri" w:cstheme="minorHAnsi"/>
          <w:sz w:val="20"/>
          <w:szCs w:val="20"/>
        </w:rPr>
        <w:t>rgu Mureș)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386DB559" w14:textId="6142843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 Locul I</w:t>
      </w:r>
      <w:r w:rsidR="00CA3F64" w:rsidRPr="00DB12D9">
        <w:rPr>
          <w:rFonts w:eastAsia="Calibri" w:cstheme="minorHAnsi"/>
          <w:sz w:val="20"/>
          <w:szCs w:val="20"/>
        </w:rPr>
        <w:t>II</w:t>
      </w:r>
      <w:r w:rsidRPr="00DB12D9">
        <w:rPr>
          <w:rFonts w:eastAsia="Calibri" w:cstheme="minorHAnsi"/>
          <w:sz w:val="20"/>
          <w:szCs w:val="20"/>
        </w:rPr>
        <w:t xml:space="preserve"> la 200 m </w:t>
      </w:r>
      <w:r w:rsidR="00CA3F64" w:rsidRPr="00DB12D9">
        <w:rPr>
          <w:rFonts w:eastAsia="Calibri" w:cstheme="minorHAnsi"/>
          <w:sz w:val="20"/>
          <w:szCs w:val="20"/>
        </w:rPr>
        <w:t>fluture la Campionatul Național, Juniori I, bazin 25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CA3F64" w:rsidRPr="00DB12D9">
        <w:rPr>
          <w:rFonts w:eastAsia="Calibri" w:cstheme="minorHAnsi"/>
          <w:sz w:val="20"/>
          <w:szCs w:val="20"/>
        </w:rPr>
        <w:t>13</w:t>
      </w:r>
      <w:r w:rsidRPr="00DB12D9">
        <w:rPr>
          <w:rFonts w:eastAsia="Calibri" w:cstheme="minorHAnsi"/>
          <w:sz w:val="20"/>
          <w:szCs w:val="20"/>
        </w:rPr>
        <w:t>-</w:t>
      </w:r>
      <w:r w:rsidR="00CA3F64" w:rsidRPr="00DB12D9">
        <w:rPr>
          <w:rFonts w:eastAsia="Calibri" w:cstheme="minorHAnsi"/>
          <w:sz w:val="20"/>
          <w:szCs w:val="20"/>
        </w:rPr>
        <w:t>16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CA3F64" w:rsidRPr="00DB12D9">
        <w:rPr>
          <w:rFonts w:eastAsia="Calibri" w:cstheme="minorHAnsi"/>
          <w:sz w:val="20"/>
          <w:szCs w:val="20"/>
        </w:rPr>
        <w:t>noi.</w:t>
      </w:r>
      <w:r w:rsidRPr="00DB12D9">
        <w:rPr>
          <w:rFonts w:eastAsia="Calibri" w:cstheme="minorHAnsi"/>
          <w:sz w:val="20"/>
          <w:szCs w:val="20"/>
        </w:rPr>
        <w:t xml:space="preserve"> 202</w:t>
      </w:r>
      <w:r w:rsidR="00CA3F64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>, Otopeni)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63D2E57B" w14:textId="186C004F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Selyem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Balázs- </w:t>
      </w:r>
      <w:r w:rsidRPr="00DB12D9">
        <w:rPr>
          <w:rFonts w:eastAsia="Calibri" w:cstheme="minorHAnsi"/>
          <w:sz w:val="20"/>
          <w:szCs w:val="20"/>
        </w:rPr>
        <w:t xml:space="preserve">Locul </w:t>
      </w:r>
      <w:r w:rsidR="002A5306" w:rsidRPr="00DB12D9">
        <w:rPr>
          <w:rFonts w:eastAsia="Calibri" w:cstheme="minorHAnsi"/>
          <w:sz w:val="20"/>
          <w:szCs w:val="20"/>
        </w:rPr>
        <w:t>I</w:t>
      </w:r>
      <w:r w:rsidRPr="00DB12D9">
        <w:rPr>
          <w:rFonts w:eastAsia="Calibri" w:cstheme="minorHAnsi"/>
          <w:sz w:val="20"/>
          <w:szCs w:val="20"/>
        </w:rPr>
        <w:t xml:space="preserve"> la </w:t>
      </w:r>
      <w:r w:rsidR="002A5306" w:rsidRPr="00DB12D9">
        <w:rPr>
          <w:rFonts w:eastAsia="Calibri" w:cstheme="minorHAnsi"/>
          <w:sz w:val="20"/>
          <w:szCs w:val="20"/>
        </w:rPr>
        <w:t>2</w:t>
      </w:r>
      <w:r w:rsidRPr="00DB12D9">
        <w:rPr>
          <w:rFonts w:eastAsia="Calibri" w:cstheme="minorHAnsi"/>
          <w:sz w:val="20"/>
          <w:szCs w:val="20"/>
        </w:rPr>
        <w:t xml:space="preserve">00 m </w:t>
      </w:r>
      <w:r w:rsidR="002A5306" w:rsidRPr="00DB12D9">
        <w:rPr>
          <w:rFonts w:eastAsia="Calibri" w:cstheme="minorHAnsi"/>
          <w:sz w:val="20"/>
          <w:szCs w:val="20"/>
        </w:rPr>
        <w:t>bras</w:t>
      </w:r>
      <w:r w:rsidRPr="00DB12D9">
        <w:rPr>
          <w:rFonts w:eastAsia="Calibri" w:cstheme="minorHAnsi"/>
          <w:sz w:val="20"/>
          <w:szCs w:val="20"/>
        </w:rPr>
        <w:t xml:space="preserve"> la C</w:t>
      </w:r>
      <w:r w:rsidR="002A5306" w:rsidRPr="00DB12D9">
        <w:rPr>
          <w:rFonts w:eastAsia="Calibri" w:cstheme="minorHAnsi"/>
          <w:sz w:val="20"/>
          <w:szCs w:val="20"/>
        </w:rPr>
        <w:t>upa României Tineret, bazin 50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2A5306" w:rsidRPr="00DB12D9">
        <w:rPr>
          <w:rFonts w:eastAsia="Calibri" w:cstheme="minorHAnsi"/>
          <w:sz w:val="20"/>
          <w:szCs w:val="20"/>
        </w:rPr>
        <w:t>18</w:t>
      </w:r>
      <w:r w:rsidRPr="00DB12D9">
        <w:rPr>
          <w:rFonts w:eastAsia="Calibri" w:cstheme="minorHAnsi"/>
          <w:sz w:val="20"/>
          <w:szCs w:val="20"/>
        </w:rPr>
        <w:t>-</w:t>
      </w:r>
      <w:r w:rsidR="002A5306" w:rsidRPr="00DB12D9">
        <w:rPr>
          <w:rFonts w:eastAsia="Calibri" w:cstheme="minorHAnsi"/>
          <w:sz w:val="20"/>
          <w:szCs w:val="20"/>
        </w:rPr>
        <w:t>20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2A5306" w:rsidRPr="00DB12D9">
        <w:rPr>
          <w:rFonts w:eastAsia="Calibri" w:cstheme="minorHAnsi"/>
          <w:sz w:val="20"/>
          <w:szCs w:val="20"/>
        </w:rPr>
        <w:t>iulie</w:t>
      </w:r>
      <w:r w:rsidRPr="00DB12D9">
        <w:rPr>
          <w:rFonts w:eastAsia="Calibri" w:cstheme="minorHAnsi"/>
          <w:sz w:val="20"/>
          <w:szCs w:val="20"/>
        </w:rPr>
        <w:t xml:space="preserve"> 202</w:t>
      </w:r>
      <w:r w:rsidR="002A5306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 xml:space="preserve">, </w:t>
      </w:r>
      <w:r w:rsidR="002A5306" w:rsidRPr="00DB12D9">
        <w:rPr>
          <w:rFonts w:eastAsia="Calibri" w:cstheme="minorHAnsi"/>
          <w:sz w:val="20"/>
          <w:szCs w:val="20"/>
        </w:rPr>
        <w:t>Târgu Mureș</w:t>
      </w:r>
      <w:r w:rsidRPr="00DB12D9">
        <w:rPr>
          <w:rFonts w:eastAsia="Calibri" w:cstheme="minorHAnsi"/>
          <w:sz w:val="20"/>
          <w:szCs w:val="20"/>
        </w:rPr>
        <w:t>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2CBA8AD5" w14:textId="02548323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Locul I</w:t>
      </w:r>
      <w:r w:rsidR="002A5306" w:rsidRPr="00DB12D9">
        <w:rPr>
          <w:rFonts w:eastAsia="Calibri" w:cstheme="minorHAnsi"/>
          <w:sz w:val="20"/>
          <w:szCs w:val="20"/>
        </w:rPr>
        <w:t>II</w:t>
      </w:r>
      <w:r w:rsidRPr="00DB12D9">
        <w:rPr>
          <w:rFonts w:eastAsia="Calibri" w:cstheme="minorHAnsi"/>
          <w:sz w:val="20"/>
          <w:szCs w:val="20"/>
        </w:rPr>
        <w:t xml:space="preserve"> la 200 m bras </w:t>
      </w:r>
      <w:r w:rsidR="002A5306" w:rsidRPr="00DB12D9">
        <w:rPr>
          <w:rFonts w:eastAsia="Calibri" w:cstheme="minorHAnsi"/>
          <w:sz w:val="20"/>
          <w:szCs w:val="20"/>
        </w:rPr>
        <w:t>la Cupa României</w:t>
      </w:r>
      <w:r w:rsidR="00D668E3" w:rsidRPr="00DB12D9">
        <w:rPr>
          <w:rFonts w:eastAsia="Calibri" w:cstheme="minorHAnsi"/>
          <w:sz w:val="20"/>
          <w:szCs w:val="20"/>
        </w:rPr>
        <w:t xml:space="preserve"> Seniori, bazin 50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D668E3" w:rsidRPr="00DB12D9">
        <w:rPr>
          <w:rFonts w:eastAsia="Calibri" w:cstheme="minorHAnsi"/>
          <w:sz w:val="20"/>
          <w:szCs w:val="20"/>
        </w:rPr>
        <w:t>18</w:t>
      </w:r>
      <w:r w:rsidRPr="00DB12D9">
        <w:rPr>
          <w:rFonts w:eastAsia="Calibri" w:cstheme="minorHAnsi"/>
          <w:sz w:val="20"/>
          <w:szCs w:val="20"/>
        </w:rPr>
        <w:t>-</w:t>
      </w:r>
      <w:r w:rsidR="00D668E3" w:rsidRPr="00DB12D9">
        <w:rPr>
          <w:rFonts w:eastAsia="Calibri" w:cstheme="minorHAnsi"/>
          <w:sz w:val="20"/>
          <w:szCs w:val="20"/>
        </w:rPr>
        <w:t>20</w:t>
      </w:r>
      <w:r w:rsidRPr="00DB12D9">
        <w:rPr>
          <w:rFonts w:eastAsia="Calibri" w:cstheme="minorHAnsi"/>
          <w:sz w:val="20"/>
          <w:szCs w:val="20"/>
        </w:rPr>
        <w:t xml:space="preserve"> </w:t>
      </w:r>
      <w:r w:rsidR="00D668E3" w:rsidRPr="00DB12D9">
        <w:rPr>
          <w:rFonts w:eastAsia="Calibri" w:cstheme="minorHAnsi"/>
          <w:sz w:val="20"/>
          <w:szCs w:val="20"/>
        </w:rPr>
        <w:t>iulie 2025</w:t>
      </w:r>
      <w:r w:rsidRPr="00DB12D9">
        <w:rPr>
          <w:rFonts w:eastAsia="Calibri" w:cstheme="minorHAnsi"/>
          <w:sz w:val="20"/>
          <w:szCs w:val="20"/>
        </w:rPr>
        <w:t xml:space="preserve">, </w:t>
      </w:r>
      <w:r w:rsidR="00D668E3" w:rsidRPr="00DB12D9">
        <w:rPr>
          <w:rFonts w:eastAsia="Calibri" w:cstheme="minorHAnsi"/>
          <w:sz w:val="20"/>
          <w:szCs w:val="20"/>
        </w:rPr>
        <w:t>Târgu Mureș</w:t>
      </w:r>
      <w:r w:rsidRPr="00DB12D9">
        <w:rPr>
          <w:rFonts w:eastAsia="Calibri" w:cstheme="minorHAnsi"/>
          <w:sz w:val="20"/>
          <w:szCs w:val="20"/>
        </w:rPr>
        <w:t>)</w:t>
      </w:r>
      <w:r w:rsidR="001C60FB" w:rsidRPr="00DB12D9">
        <w:rPr>
          <w:rFonts w:eastAsia="Calibri" w:cstheme="minorHAnsi"/>
          <w:sz w:val="20"/>
          <w:szCs w:val="20"/>
        </w:rPr>
        <w:t>;</w:t>
      </w:r>
    </w:p>
    <w:p w14:paraId="1BC80F10" w14:textId="7F377E2C" w:rsidR="00D668E3" w:rsidRPr="00DB12D9" w:rsidRDefault="00D668E3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r w:rsidRPr="00DB12D9">
        <w:rPr>
          <w:rFonts w:eastAsia="Calibri" w:cstheme="minorHAnsi"/>
          <w:sz w:val="20"/>
          <w:szCs w:val="20"/>
        </w:rPr>
        <w:t xml:space="preserve">                            Locul II la 200 m bras la Campionatul Național Tineret, bazin 25 m (13-16 noi 2025, Otopeni)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071D2A04" w14:textId="0EF0617D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0"/>
          <w:szCs w:val="20"/>
        </w:rPr>
      </w:pPr>
      <w:proofErr w:type="spellStart"/>
      <w:r w:rsidRPr="00DB12D9">
        <w:rPr>
          <w:rFonts w:eastAsia="Calibri" w:cstheme="minorHAnsi"/>
          <w:b/>
          <w:bCs/>
          <w:sz w:val="20"/>
          <w:szCs w:val="20"/>
        </w:rPr>
        <w:t>Szentgyörgyi</w:t>
      </w:r>
      <w:proofErr w:type="spellEnd"/>
      <w:r w:rsidRPr="00DB12D9">
        <w:rPr>
          <w:rFonts w:eastAsia="Calibri" w:cstheme="minorHAnsi"/>
          <w:b/>
          <w:bCs/>
          <w:sz w:val="20"/>
          <w:szCs w:val="20"/>
        </w:rPr>
        <w:t xml:space="preserve"> Henrietta- </w:t>
      </w:r>
      <w:r w:rsidRPr="00DB12D9">
        <w:rPr>
          <w:rFonts w:eastAsia="Calibri" w:cstheme="minorHAnsi"/>
          <w:sz w:val="20"/>
          <w:szCs w:val="20"/>
        </w:rPr>
        <w:t xml:space="preserve">Locul </w:t>
      </w:r>
      <w:r w:rsidR="00C040C1" w:rsidRPr="00DB12D9">
        <w:rPr>
          <w:rFonts w:eastAsia="Calibri" w:cstheme="minorHAnsi"/>
          <w:sz w:val="20"/>
          <w:szCs w:val="20"/>
        </w:rPr>
        <w:t>III.</w:t>
      </w:r>
      <w:r w:rsidRPr="00DB12D9">
        <w:rPr>
          <w:rFonts w:eastAsia="Calibri" w:cstheme="minorHAnsi"/>
          <w:sz w:val="20"/>
          <w:szCs w:val="20"/>
        </w:rPr>
        <w:t xml:space="preserve"> la </w:t>
      </w:r>
      <w:r w:rsidR="00C040C1" w:rsidRPr="00DB12D9">
        <w:rPr>
          <w:rFonts w:eastAsia="Calibri" w:cstheme="minorHAnsi"/>
          <w:sz w:val="20"/>
          <w:szCs w:val="20"/>
        </w:rPr>
        <w:t>100</w:t>
      </w:r>
      <w:r w:rsidRPr="00DB12D9">
        <w:rPr>
          <w:rFonts w:eastAsia="Calibri" w:cstheme="minorHAnsi"/>
          <w:sz w:val="20"/>
          <w:szCs w:val="20"/>
        </w:rPr>
        <w:t xml:space="preserve"> m spate la Cupa României</w:t>
      </w:r>
      <w:r w:rsidR="00C040C1" w:rsidRPr="00DB12D9">
        <w:rPr>
          <w:rFonts w:eastAsia="Calibri" w:cstheme="minorHAnsi"/>
          <w:sz w:val="20"/>
          <w:szCs w:val="20"/>
        </w:rPr>
        <w:t xml:space="preserve"> Juniori I, bazin 50 m</w:t>
      </w:r>
      <w:r w:rsidRPr="00DB12D9">
        <w:rPr>
          <w:rFonts w:eastAsia="Calibri" w:cstheme="minorHAnsi"/>
          <w:sz w:val="20"/>
          <w:szCs w:val="20"/>
        </w:rPr>
        <w:t xml:space="preserve"> (</w:t>
      </w:r>
      <w:r w:rsidR="00C040C1" w:rsidRPr="00DB12D9">
        <w:rPr>
          <w:rFonts w:eastAsia="Calibri" w:cstheme="minorHAnsi"/>
          <w:sz w:val="20"/>
          <w:szCs w:val="20"/>
        </w:rPr>
        <w:t>18</w:t>
      </w:r>
      <w:r w:rsidRPr="00DB12D9">
        <w:rPr>
          <w:rFonts w:eastAsia="Calibri" w:cstheme="minorHAnsi"/>
          <w:sz w:val="20"/>
          <w:szCs w:val="20"/>
        </w:rPr>
        <w:t>-</w:t>
      </w:r>
      <w:r w:rsidR="00C040C1" w:rsidRPr="00DB12D9">
        <w:rPr>
          <w:rFonts w:eastAsia="Calibri" w:cstheme="minorHAnsi"/>
          <w:sz w:val="20"/>
          <w:szCs w:val="20"/>
        </w:rPr>
        <w:t>20</w:t>
      </w:r>
      <w:r w:rsidRPr="00DB12D9">
        <w:rPr>
          <w:rFonts w:eastAsia="Calibri" w:cstheme="minorHAnsi"/>
          <w:sz w:val="20"/>
          <w:szCs w:val="20"/>
        </w:rPr>
        <w:t xml:space="preserve"> iu</w:t>
      </w:r>
      <w:r w:rsidR="00C040C1" w:rsidRPr="00DB12D9">
        <w:rPr>
          <w:rFonts w:eastAsia="Calibri" w:cstheme="minorHAnsi"/>
          <w:sz w:val="20"/>
          <w:szCs w:val="20"/>
        </w:rPr>
        <w:t>l</w:t>
      </w:r>
      <w:r w:rsidRPr="00DB12D9">
        <w:rPr>
          <w:rFonts w:eastAsia="Calibri" w:cstheme="minorHAnsi"/>
          <w:sz w:val="20"/>
          <w:szCs w:val="20"/>
        </w:rPr>
        <w:t>ie 202</w:t>
      </w:r>
      <w:r w:rsidR="00C040C1" w:rsidRPr="00DB12D9">
        <w:rPr>
          <w:rFonts w:eastAsia="Calibri" w:cstheme="minorHAnsi"/>
          <w:sz w:val="20"/>
          <w:szCs w:val="20"/>
        </w:rPr>
        <w:t>5</w:t>
      </w:r>
      <w:r w:rsidRPr="00DB12D9">
        <w:rPr>
          <w:rFonts w:eastAsia="Calibri" w:cstheme="minorHAnsi"/>
          <w:sz w:val="20"/>
          <w:szCs w:val="20"/>
        </w:rPr>
        <w:t xml:space="preserve">, </w:t>
      </w:r>
      <w:r w:rsidR="00C040C1" w:rsidRPr="00DB12D9">
        <w:rPr>
          <w:rFonts w:eastAsia="Calibri" w:cstheme="minorHAnsi"/>
          <w:sz w:val="20"/>
          <w:szCs w:val="20"/>
        </w:rPr>
        <w:t>Tg. Mureș</w:t>
      </w:r>
      <w:r w:rsidRPr="00DB12D9">
        <w:rPr>
          <w:rFonts w:eastAsia="Calibri" w:cstheme="minorHAnsi"/>
          <w:sz w:val="20"/>
          <w:szCs w:val="20"/>
        </w:rPr>
        <w:t>)</w:t>
      </w:r>
      <w:r w:rsidR="001C60FB" w:rsidRPr="00DB12D9">
        <w:rPr>
          <w:rFonts w:eastAsia="Calibri" w:cstheme="minorHAnsi"/>
          <w:sz w:val="20"/>
          <w:szCs w:val="20"/>
        </w:rPr>
        <w:t>.</w:t>
      </w:r>
    </w:p>
    <w:p w14:paraId="5B439CFF" w14:textId="33749C0C" w:rsidR="00B53742" w:rsidRPr="00DB12D9" w:rsidRDefault="00B53742" w:rsidP="001926F8">
      <w:pPr>
        <w:spacing w:line="390" w:lineRule="atLeast"/>
        <w:jc w:val="both"/>
        <w:textAlignment w:val="baseline"/>
        <w:rPr>
          <w:rFonts w:eastAsia="Calibri" w:cstheme="minorHAnsi"/>
          <w:color w:val="050505"/>
          <w:sz w:val="20"/>
          <w:szCs w:val="20"/>
          <w:shd w:val="clear" w:color="auto" w:fill="FFFFFF"/>
        </w:rPr>
      </w:pPr>
      <w:r w:rsidRPr="00DB12D9">
        <w:rPr>
          <w:rFonts w:eastAsia="Calibri" w:cstheme="minorHAnsi"/>
          <w:b/>
          <w:i/>
          <w:color w:val="282828"/>
          <w:sz w:val="20"/>
          <w:szCs w:val="20"/>
        </w:rPr>
        <w:t xml:space="preserve">Daniel </w:t>
      </w:r>
      <w:proofErr w:type="spellStart"/>
      <w:r w:rsidRPr="00DB12D9">
        <w:rPr>
          <w:rFonts w:eastAsia="Calibri" w:cstheme="minorHAnsi"/>
          <w:b/>
          <w:i/>
          <w:color w:val="282828"/>
          <w:sz w:val="20"/>
          <w:szCs w:val="20"/>
        </w:rPr>
        <w:t>Nicușan</w:t>
      </w:r>
      <w:proofErr w:type="spellEnd"/>
      <w:r w:rsidRPr="00DB12D9">
        <w:rPr>
          <w:rFonts w:eastAsia="Calibri" w:cstheme="minorHAnsi"/>
          <w:b/>
          <w:color w:val="050505"/>
          <w:sz w:val="20"/>
          <w:szCs w:val="20"/>
        </w:rPr>
        <w:t xml:space="preserve"> </w:t>
      </w:r>
      <w:r w:rsidRPr="00DB12D9">
        <w:rPr>
          <w:rFonts w:eastAsia="Calibri" w:cstheme="minorHAnsi"/>
          <w:color w:val="050505"/>
          <w:sz w:val="20"/>
          <w:szCs w:val="20"/>
          <w:shd w:val="clear" w:color="auto" w:fill="FFFFFF"/>
        </w:rPr>
        <w:t xml:space="preserve">a </w:t>
      </w:r>
      <w:r w:rsidR="007A1C37" w:rsidRPr="00DB12D9">
        <w:rPr>
          <w:rFonts w:eastAsia="Calibri" w:cstheme="minorHAnsi"/>
          <w:color w:val="050505"/>
          <w:sz w:val="20"/>
          <w:szCs w:val="20"/>
          <w:shd w:val="clear" w:color="auto" w:fill="FFFFFF"/>
        </w:rPr>
        <w:t>obținut dreptul de a participa și a repreze</w:t>
      </w:r>
      <w:r w:rsidR="001C60FB" w:rsidRPr="00DB12D9">
        <w:rPr>
          <w:rFonts w:eastAsia="Calibri" w:cstheme="minorHAnsi"/>
          <w:color w:val="050505"/>
          <w:sz w:val="20"/>
          <w:szCs w:val="20"/>
          <w:shd w:val="clear" w:color="auto" w:fill="FFFFFF"/>
        </w:rPr>
        <w:t>n</w:t>
      </w:r>
      <w:r w:rsidR="007A1C37" w:rsidRPr="00DB12D9">
        <w:rPr>
          <w:rFonts w:eastAsia="Calibri" w:cstheme="minorHAnsi"/>
          <w:color w:val="050505"/>
          <w:sz w:val="20"/>
          <w:szCs w:val="20"/>
          <w:shd w:val="clear" w:color="auto" w:fill="FFFFFF"/>
        </w:rPr>
        <w:t>ta</w:t>
      </w:r>
      <w:r w:rsidRPr="00DB12D9">
        <w:rPr>
          <w:rFonts w:eastAsia="Calibri" w:cstheme="minorHAnsi"/>
          <w:color w:val="050505"/>
          <w:sz w:val="20"/>
          <w:szCs w:val="20"/>
          <w:shd w:val="clear" w:color="auto" w:fill="FFFFFF"/>
        </w:rPr>
        <w:t xml:space="preserve"> România la Campionatul European de înot în bazin scurt </w:t>
      </w:r>
      <w:r w:rsidR="007A1C37" w:rsidRPr="00DB12D9">
        <w:rPr>
          <w:rFonts w:eastAsia="Calibri" w:cstheme="minorHAnsi"/>
          <w:color w:val="050505"/>
          <w:sz w:val="20"/>
          <w:szCs w:val="20"/>
          <w:shd w:val="clear" w:color="auto" w:fill="FFFFFF"/>
        </w:rPr>
        <w:t>din Polonia</w:t>
      </w:r>
      <w:r w:rsidRPr="00DB12D9">
        <w:rPr>
          <w:rFonts w:eastAsia="Calibri" w:cstheme="minorHAnsi"/>
          <w:color w:val="050505"/>
          <w:sz w:val="20"/>
          <w:szCs w:val="20"/>
          <w:shd w:val="clear" w:color="auto" w:fill="FFFFFF"/>
        </w:rPr>
        <w:t xml:space="preserve">. </w:t>
      </w:r>
    </w:p>
    <w:p w14:paraId="4BEABCED" w14:textId="77777777" w:rsidR="00B53742" w:rsidRPr="00DB12D9" w:rsidRDefault="00B53742" w:rsidP="001926F8">
      <w:pPr>
        <w:shd w:val="clear" w:color="auto" w:fill="FFFFFF"/>
        <w:spacing w:line="256" w:lineRule="auto"/>
        <w:jc w:val="both"/>
        <w:rPr>
          <w:rFonts w:eastAsia="Calibri" w:cstheme="minorHAnsi"/>
          <w:b/>
          <w:color w:val="050505"/>
          <w:sz w:val="20"/>
          <w:szCs w:val="20"/>
        </w:rPr>
      </w:pPr>
    </w:p>
    <w:p w14:paraId="075EA538" w14:textId="651610C2" w:rsidR="00B53742" w:rsidRPr="00DB12D9" w:rsidRDefault="00B53742" w:rsidP="001926F8">
      <w:pPr>
        <w:pStyle w:val="Listparagraf"/>
        <w:numPr>
          <w:ilvl w:val="0"/>
          <w:numId w:val="6"/>
        </w:numPr>
        <w:shd w:val="clear" w:color="auto" w:fill="FFFFFF"/>
        <w:spacing w:line="256" w:lineRule="auto"/>
        <w:jc w:val="both"/>
        <w:rPr>
          <w:rFonts w:eastAsia="Calibri" w:cstheme="minorHAnsi"/>
          <w:b/>
          <w:i/>
          <w:iCs/>
          <w:color w:val="050505"/>
          <w:sz w:val="24"/>
          <w:szCs w:val="24"/>
          <w:u w:val="single"/>
        </w:rPr>
      </w:pPr>
      <w:r w:rsidRPr="00DB12D9">
        <w:rPr>
          <w:rFonts w:eastAsia="Calibri" w:cstheme="minorHAnsi"/>
          <w:b/>
          <w:i/>
          <w:iCs/>
          <w:color w:val="050505"/>
          <w:sz w:val="24"/>
          <w:szCs w:val="24"/>
          <w:u w:val="single"/>
        </w:rPr>
        <w:t xml:space="preserve">Polo pe apă </w:t>
      </w:r>
    </w:p>
    <w:p w14:paraId="54F51602" w14:textId="492F66AF" w:rsidR="00B53742" w:rsidRPr="00DB12D9" w:rsidRDefault="00B53742" w:rsidP="001926F8">
      <w:pPr>
        <w:shd w:val="clear" w:color="auto" w:fill="FFFFFF"/>
        <w:spacing w:line="256" w:lineRule="auto"/>
        <w:jc w:val="both"/>
        <w:rPr>
          <w:rFonts w:eastAsia="Calibri" w:cstheme="minorHAnsi"/>
          <w:bCs/>
          <w:color w:val="050505"/>
          <w:sz w:val="20"/>
          <w:szCs w:val="20"/>
        </w:rPr>
      </w:pPr>
      <w:r w:rsidRPr="00DB12D9">
        <w:rPr>
          <w:rFonts w:eastAsia="Calibri" w:cstheme="minorHAnsi"/>
          <w:bCs/>
          <w:color w:val="050505"/>
          <w:sz w:val="20"/>
          <w:szCs w:val="20"/>
        </w:rPr>
        <w:t xml:space="preserve">Secția de polo funcționează cu </w:t>
      </w:r>
      <w:r w:rsidR="00F25F82" w:rsidRPr="00DB12D9">
        <w:rPr>
          <w:rFonts w:eastAsia="Calibri" w:cstheme="minorHAnsi"/>
          <w:bCs/>
          <w:color w:val="050505"/>
          <w:sz w:val="20"/>
          <w:szCs w:val="20"/>
        </w:rPr>
        <w:t>23</w:t>
      </w:r>
      <w:r w:rsidRPr="00DB12D9">
        <w:rPr>
          <w:rFonts w:eastAsia="Calibri" w:cstheme="minorHAnsi"/>
          <w:bCs/>
          <w:color w:val="050505"/>
          <w:sz w:val="20"/>
          <w:szCs w:val="20"/>
        </w:rPr>
        <w:t xml:space="preserve"> sportiv</w:t>
      </w:r>
      <w:r w:rsidR="00F25F82" w:rsidRPr="00DB12D9">
        <w:rPr>
          <w:rFonts w:eastAsia="Calibri" w:cstheme="minorHAnsi"/>
          <w:bCs/>
          <w:color w:val="050505"/>
          <w:sz w:val="20"/>
          <w:szCs w:val="20"/>
        </w:rPr>
        <w:t>i</w:t>
      </w:r>
      <w:r w:rsidRPr="00DB12D9">
        <w:rPr>
          <w:rFonts w:eastAsia="Calibri" w:cstheme="minorHAnsi"/>
          <w:bCs/>
          <w:color w:val="050505"/>
          <w:sz w:val="20"/>
          <w:szCs w:val="20"/>
        </w:rPr>
        <w:t xml:space="preserve"> și </w:t>
      </w:r>
      <w:r w:rsidR="00F25F82" w:rsidRPr="00DB12D9">
        <w:rPr>
          <w:rFonts w:eastAsia="Calibri" w:cstheme="minorHAnsi"/>
          <w:bCs/>
          <w:color w:val="050505"/>
          <w:sz w:val="20"/>
          <w:szCs w:val="20"/>
        </w:rPr>
        <w:t>3</w:t>
      </w:r>
      <w:r w:rsidRPr="00DB12D9">
        <w:rPr>
          <w:rFonts w:eastAsia="Calibri" w:cstheme="minorHAnsi"/>
          <w:bCs/>
          <w:color w:val="050505"/>
          <w:sz w:val="20"/>
          <w:szCs w:val="20"/>
        </w:rPr>
        <w:t xml:space="preserve"> </w:t>
      </w:r>
      <w:r w:rsidR="001254EF">
        <w:rPr>
          <w:rFonts w:eastAsia="Calibri" w:cstheme="minorHAnsi"/>
          <w:bCs/>
          <w:color w:val="050505"/>
          <w:sz w:val="20"/>
          <w:szCs w:val="20"/>
        </w:rPr>
        <w:t>persoane - staff</w:t>
      </w:r>
      <w:r w:rsidRPr="00DB12D9">
        <w:rPr>
          <w:rFonts w:eastAsia="Calibri" w:cstheme="minorHAnsi"/>
          <w:bCs/>
          <w:color w:val="050505"/>
          <w:sz w:val="20"/>
          <w:szCs w:val="20"/>
        </w:rPr>
        <w:t>.</w:t>
      </w:r>
    </w:p>
    <w:p w14:paraId="5469CAD8" w14:textId="3B07BB67" w:rsidR="00F25F82" w:rsidRPr="00DB12D9" w:rsidRDefault="00F25F82" w:rsidP="001926F8">
      <w:pPr>
        <w:shd w:val="clear" w:color="auto" w:fill="FFFFFF"/>
        <w:spacing w:line="256" w:lineRule="auto"/>
        <w:jc w:val="both"/>
        <w:rPr>
          <w:rFonts w:eastAsia="Calibri" w:cstheme="minorHAnsi"/>
          <w:bCs/>
          <w:color w:val="050505"/>
          <w:sz w:val="20"/>
          <w:szCs w:val="20"/>
        </w:rPr>
      </w:pPr>
      <w:r w:rsidRPr="00DB12D9">
        <w:rPr>
          <w:rFonts w:eastAsia="Calibri" w:cstheme="minorHAnsi"/>
          <w:bCs/>
          <w:color w:val="050505"/>
          <w:sz w:val="20"/>
          <w:szCs w:val="20"/>
        </w:rPr>
        <w:t xml:space="preserve">Echipa a câștigat Liga a II-a în sezonul 2024-2025 câștigând toate meciurile disputate. Jucătorul </w:t>
      </w:r>
      <w:proofErr w:type="spellStart"/>
      <w:r w:rsidRPr="00DB12D9">
        <w:rPr>
          <w:rFonts w:eastAsia="Calibri" w:cstheme="minorHAnsi"/>
          <w:bCs/>
          <w:color w:val="050505"/>
          <w:sz w:val="20"/>
          <w:szCs w:val="20"/>
        </w:rPr>
        <w:t>Rudny</w:t>
      </w:r>
      <w:r w:rsidR="00C32BED" w:rsidRPr="00DB12D9">
        <w:rPr>
          <w:rFonts w:eastAsia="Calibri" w:cstheme="minorHAnsi"/>
          <w:bCs/>
          <w:color w:val="050505"/>
          <w:sz w:val="20"/>
          <w:szCs w:val="20"/>
        </w:rPr>
        <w:t>á</w:t>
      </w:r>
      <w:r w:rsidRPr="00DB12D9">
        <w:rPr>
          <w:rFonts w:eastAsia="Calibri" w:cstheme="minorHAnsi"/>
          <w:bCs/>
          <w:color w:val="050505"/>
          <w:sz w:val="20"/>
          <w:szCs w:val="20"/>
        </w:rPr>
        <w:t>nszky</w:t>
      </w:r>
      <w:proofErr w:type="spellEnd"/>
      <w:r w:rsidRPr="00DB12D9">
        <w:rPr>
          <w:rFonts w:eastAsia="Calibri" w:cstheme="minorHAnsi"/>
          <w:bCs/>
          <w:color w:val="050505"/>
          <w:sz w:val="20"/>
          <w:szCs w:val="20"/>
        </w:rPr>
        <w:t xml:space="preserve"> </w:t>
      </w:r>
      <w:proofErr w:type="spellStart"/>
      <w:r w:rsidRPr="00DB12D9">
        <w:rPr>
          <w:rFonts w:eastAsia="Calibri" w:cstheme="minorHAnsi"/>
          <w:bCs/>
          <w:color w:val="050505"/>
          <w:sz w:val="20"/>
          <w:szCs w:val="20"/>
        </w:rPr>
        <w:t>Zalán</w:t>
      </w:r>
      <w:proofErr w:type="spellEnd"/>
      <w:r w:rsidRPr="00DB12D9">
        <w:rPr>
          <w:rFonts w:eastAsia="Calibri" w:cstheme="minorHAnsi"/>
          <w:bCs/>
          <w:color w:val="050505"/>
          <w:sz w:val="20"/>
          <w:szCs w:val="20"/>
        </w:rPr>
        <w:t xml:space="preserve"> a fost cel mai bun marcator din Liga II.</w:t>
      </w:r>
    </w:p>
    <w:p w14:paraId="4579B6FF" w14:textId="3A0B210D" w:rsidR="00F949F1" w:rsidRPr="00DB12D9" w:rsidRDefault="00F25F82" w:rsidP="001926F8">
      <w:pPr>
        <w:shd w:val="clear" w:color="auto" w:fill="FFFFFF"/>
        <w:spacing w:line="256" w:lineRule="auto"/>
        <w:jc w:val="both"/>
        <w:rPr>
          <w:rFonts w:eastAsia="Calibri" w:cstheme="minorHAnsi"/>
          <w:bCs/>
          <w:color w:val="050505"/>
          <w:sz w:val="20"/>
          <w:szCs w:val="20"/>
        </w:rPr>
      </w:pPr>
      <w:r w:rsidRPr="00DB12D9">
        <w:rPr>
          <w:rFonts w:eastAsia="Calibri" w:cstheme="minorHAnsi"/>
          <w:bCs/>
          <w:color w:val="050505"/>
          <w:sz w:val="20"/>
          <w:szCs w:val="20"/>
        </w:rPr>
        <w:lastRenderedPageBreak/>
        <w:t>In sezonul competițional 2025-2026 echipa participă pentru prima oară în Superliga Națională și în Cupa României.</w:t>
      </w:r>
      <w:r w:rsidR="00F949F1" w:rsidRPr="00DB12D9">
        <w:rPr>
          <w:rFonts w:eastAsia="Calibri" w:cstheme="minorHAnsi"/>
          <w:bCs/>
          <w:color w:val="050505"/>
          <w:sz w:val="20"/>
          <w:szCs w:val="20"/>
        </w:rPr>
        <w:t xml:space="preserve"> Pe parcursul competițiilor progresul echipei este evident</w:t>
      </w:r>
      <w:r w:rsidR="00B53742" w:rsidRPr="00DB12D9">
        <w:rPr>
          <w:rFonts w:eastAsia="Calibri" w:cstheme="minorHAnsi"/>
          <w:bCs/>
          <w:color w:val="050505"/>
          <w:sz w:val="20"/>
          <w:szCs w:val="20"/>
        </w:rPr>
        <w:t xml:space="preserve"> </w:t>
      </w:r>
    </w:p>
    <w:p w14:paraId="70D25083" w14:textId="7CD1A976" w:rsidR="00B53742" w:rsidRPr="00DB12D9" w:rsidRDefault="00B53742" w:rsidP="001926F8">
      <w:pPr>
        <w:pStyle w:val="Listparagraf"/>
        <w:numPr>
          <w:ilvl w:val="0"/>
          <w:numId w:val="6"/>
        </w:numPr>
        <w:spacing w:line="256" w:lineRule="auto"/>
        <w:jc w:val="both"/>
        <w:rPr>
          <w:rFonts w:eastAsia="Calibri" w:cstheme="minorHAnsi"/>
          <w:b/>
          <w:bCs/>
          <w:i/>
          <w:iCs/>
          <w:sz w:val="24"/>
          <w:szCs w:val="24"/>
          <w:u w:val="single"/>
        </w:rPr>
      </w:pPr>
      <w:r w:rsidRPr="00DB12D9">
        <w:rPr>
          <w:rFonts w:eastAsia="Calibri" w:cstheme="minorHAnsi"/>
          <w:b/>
          <w:bCs/>
          <w:i/>
          <w:iCs/>
          <w:sz w:val="24"/>
          <w:szCs w:val="24"/>
        </w:rPr>
        <w:t xml:space="preserve"> </w:t>
      </w:r>
      <w:r w:rsidRPr="00DB12D9">
        <w:rPr>
          <w:rFonts w:eastAsia="Calibri" w:cstheme="minorHAnsi"/>
          <w:b/>
          <w:bCs/>
          <w:i/>
          <w:iCs/>
          <w:sz w:val="24"/>
          <w:szCs w:val="24"/>
          <w:u w:val="single"/>
        </w:rPr>
        <w:t>Popice</w:t>
      </w:r>
    </w:p>
    <w:p w14:paraId="4F679B63" w14:textId="6AF66F87" w:rsidR="00B53742" w:rsidRPr="00DB12D9" w:rsidRDefault="00B53742" w:rsidP="001926F8">
      <w:pPr>
        <w:spacing w:line="256" w:lineRule="auto"/>
        <w:jc w:val="both"/>
        <w:rPr>
          <w:rFonts w:eastAsia="Calibri" w:cstheme="minorHAnsi"/>
          <w:sz w:val="26"/>
          <w:szCs w:val="26"/>
        </w:rPr>
      </w:pPr>
      <w:r w:rsidRPr="00DB12D9">
        <w:rPr>
          <w:rFonts w:eastAsia="Calibri" w:cstheme="minorHAnsi"/>
          <w:sz w:val="20"/>
          <w:szCs w:val="20"/>
        </w:rPr>
        <w:t xml:space="preserve">Secția are </w:t>
      </w:r>
      <w:r w:rsidR="008238DC" w:rsidRPr="00DB12D9">
        <w:rPr>
          <w:rFonts w:eastAsia="Calibri" w:cstheme="minorHAnsi"/>
          <w:sz w:val="20"/>
          <w:szCs w:val="20"/>
        </w:rPr>
        <w:t>24</w:t>
      </w:r>
      <w:r w:rsidRPr="00DB12D9">
        <w:rPr>
          <w:rFonts w:eastAsia="Calibri" w:cstheme="minorHAnsi"/>
          <w:sz w:val="20"/>
          <w:szCs w:val="20"/>
        </w:rPr>
        <w:t xml:space="preserve"> sportiv</w:t>
      </w:r>
      <w:r w:rsidR="008238DC" w:rsidRPr="00DB12D9">
        <w:rPr>
          <w:rFonts w:eastAsia="Calibri" w:cstheme="minorHAnsi"/>
          <w:sz w:val="20"/>
          <w:szCs w:val="20"/>
        </w:rPr>
        <w:t>i</w:t>
      </w:r>
      <w:r w:rsidRPr="00DB12D9">
        <w:rPr>
          <w:rFonts w:eastAsia="Calibri" w:cstheme="minorHAnsi"/>
          <w:sz w:val="20"/>
          <w:szCs w:val="20"/>
        </w:rPr>
        <w:t xml:space="preserve"> și </w:t>
      </w:r>
      <w:r w:rsidR="008238DC" w:rsidRPr="00DB12D9">
        <w:rPr>
          <w:rFonts w:eastAsia="Calibri" w:cstheme="minorHAnsi"/>
          <w:sz w:val="20"/>
          <w:szCs w:val="20"/>
        </w:rPr>
        <w:t>3</w:t>
      </w:r>
      <w:r w:rsidRPr="00DB12D9">
        <w:rPr>
          <w:rFonts w:eastAsia="Calibri" w:cstheme="minorHAnsi"/>
          <w:sz w:val="20"/>
          <w:szCs w:val="20"/>
        </w:rPr>
        <w:t xml:space="preserve"> antrenori.</w:t>
      </w:r>
      <w:r w:rsidRPr="00DB12D9">
        <w:rPr>
          <w:rFonts w:eastAsia="Calibri" w:cstheme="minorHAnsi"/>
          <w:sz w:val="26"/>
          <w:szCs w:val="26"/>
        </w:rPr>
        <w:t xml:space="preserve"> </w:t>
      </w:r>
    </w:p>
    <w:p w14:paraId="61D61344" w14:textId="1CC86AE4" w:rsidR="008238DC" w:rsidRPr="00DB12D9" w:rsidRDefault="008238DC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6"/>
          <w:szCs w:val="26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Performanța sportivă a fost realizată de echipele de juniori, fete și băieți, care au participat la Campionatele Naționale pe echipe, Cupa României, competițiile naționale individuale cât și la Campionatul Mondial de la Sz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é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kesfeh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é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rv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á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r (Ungaria) pentru Juniori U19.</w:t>
      </w:r>
    </w:p>
    <w:p w14:paraId="333B91CC" w14:textId="77777777" w:rsidR="00B12D98" w:rsidRPr="00DB12D9" w:rsidRDefault="00B12D98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Performanțele obținute:</w:t>
      </w:r>
    </w:p>
    <w:p w14:paraId="691AE787" w14:textId="1E316E08" w:rsidR="008238DC" w:rsidRPr="00DB12D9" w:rsidRDefault="008238DC" w:rsidP="001926F8">
      <w:pPr>
        <w:suppressAutoHyphens/>
        <w:spacing w:after="0" w:line="240" w:lineRule="auto"/>
        <w:jc w:val="both"/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u w:val="single"/>
          <w:lang w:eastAsia="zh-CN" w:bidi="hi-IN"/>
          <w14:ligatures w14:val="none"/>
        </w:rPr>
        <w:t>34 de medalii</w:t>
      </w:r>
      <w:r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 xml:space="preserve"> </w:t>
      </w:r>
      <w:r w:rsidRPr="00DB12D9">
        <w:rPr>
          <w:rFonts w:eastAsia="SimSun" w:cstheme="minorHAnsi"/>
          <w:color w:val="00000A"/>
          <w:kern w:val="0"/>
          <w:sz w:val="20"/>
          <w:szCs w:val="20"/>
          <w:u w:val="single"/>
          <w:lang w:eastAsia="zh-CN" w:bidi="hi-IN"/>
          <w14:ligatures w14:val="none"/>
        </w:rPr>
        <w:t>(12 aur – 10 argint – 12 bronz)</w:t>
      </w:r>
      <w:r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>,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  </w:t>
      </w:r>
    </w:p>
    <w:p w14:paraId="1CACBD91" w14:textId="0F23DCBD" w:rsidR="008238DC" w:rsidRPr="00DB12D9" w:rsidRDefault="00B12D98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E</w:t>
      </w:r>
      <w:r w:rsidR="008238DC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chip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a</w:t>
      </w:r>
      <w:r w:rsidR="008238DC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 de junioare a reușit să 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câștige Campionatul Național.</w:t>
      </w:r>
    </w:p>
    <w:p w14:paraId="29F12564" w14:textId="6E21A869" w:rsidR="008238DC" w:rsidRPr="00DB12D9" w:rsidRDefault="008238DC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Rezultatele obținute de sportivii secției;</w:t>
      </w:r>
    </w:p>
    <w:p w14:paraId="23342C45" w14:textId="1C4979AD" w:rsidR="008238DC" w:rsidRPr="00DB12D9" w:rsidRDefault="008238DC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*  Echipa de junioare fete U23 – Locul 1 - Campioană Națională</w:t>
      </w:r>
      <w:r w:rsidR="002F165A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;</w:t>
      </w:r>
    </w:p>
    <w:p w14:paraId="23931CB9" w14:textId="49CDAA87" w:rsidR="008238DC" w:rsidRPr="00DB12D9" w:rsidRDefault="008238DC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*  Echipa de juniori băieți U23 – Locul 3 în Campionatul Național; Locul 3 – Cupa României</w:t>
      </w:r>
      <w:r w:rsidR="002F165A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;</w:t>
      </w:r>
    </w:p>
    <w:p w14:paraId="5DC1ADE3" w14:textId="7213DE39" w:rsidR="008238DC" w:rsidRPr="00DB12D9" w:rsidRDefault="008238DC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*  Camp</w:t>
      </w:r>
      <w:r w:rsidR="00873AEA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ionatele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 Naționale individuale U23-U19 (</w:t>
      </w:r>
      <w:proofErr w:type="spellStart"/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f+m</w:t>
      </w:r>
      <w:proofErr w:type="spellEnd"/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) – 31 de medalii (11 aur – 10 argint – 10 bronz)</w:t>
      </w:r>
      <w:r w:rsidR="002F165A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;</w:t>
      </w:r>
    </w:p>
    <w:p w14:paraId="19EAD665" w14:textId="7F412119" w:rsidR="008238DC" w:rsidRPr="00DB12D9" w:rsidRDefault="008238DC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*  2 medalii de argint la Campionatele Mondiale de popice Juniori U19 de la Sz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é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kesfeh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é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rv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á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r (Ungaria), obținute de sportivii K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á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d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á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r </w:t>
      </w:r>
      <w:proofErr w:type="spellStart"/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N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ó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ra</w:t>
      </w:r>
      <w:proofErr w:type="spellEnd"/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 (proba tandem) și </w:t>
      </w:r>
      <w:proofErr w:type="spellStart"/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Fazakas</w:t>
      </w:r>
      <w:proofErr w:type="spellEnd"/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 R</w:t>
      </w:r>
      <w:r w:rsidR="00C32BED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ó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bert (proba tandem mixt). </w:t>
      </w:r>
    </w:p>
    <w:p w14:paraId="5291DAA6" w14:textId="6B8A3C12" w:rsidR="00B53742" w:rsidRPr="00DB12D9" w:rsidRDefault="00B53742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</w:p>
    <w:p w14:paraId="407DF343" w14:textId="77777777" w:rsidR="00B53742" w:rsidRPr="00DB12D9" w:rsidRDefault="00B53742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</w:p>
    <w:p w14:paraId="3AEA2CD4" w14:textId="131F5AD6" w:rsidR="00B53742" w:rsidRPr="00DB12D9" w:rsidRDefault="00B53742" w:rsidP="001926F8">
      <w:pPr>
        <w:pStyle w:val="Listparagraf"/>
        <w:numPr>
          <w:ilvl w:val="0"/>
          <w:numId w:val="6"/>
        </w:numPr>
        <w:suppressAutoHyphens/>
        <w:spacing w:after="0" w:line="240" w:lineRule="auto"/>
        <w:jc w:val="both"/>
        <w:rPr>
          <w:rFonts w:eastAsia="SimSun" w:cstheme="minorHAnsi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DB12D9">
        <w:rPr>
          <w:rFonts w:eastAsia="SimSun" w:cstheme="minorHAnsi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DB12D9">
        <w:rPr>
          <w:rFonts w:eastAsia="SimSun" w:cstheme="minorHAnsi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Scrimă</w:t>
      </w:r>
    </w:p>
    <w:p w14:paraId="44C6928A" w14:textId="77777777" w:rsidR="00B53742" w:rsidRPr="00DB12D9" w:rsidRDefault="00B53742" w:rsidP="001926F8">
      <w:pPr>
        <w:suppressAutoHyphens/>
        <w:spacing w:after="0" w:line="240" w:lineRule="auto"/>
        <w:jc w:val="both"/>
        <w:rPr>
          <w:rFonts w:eastAsia="SimSun" w:cstheme="minorHAnsi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0F08397" w14:textId="1C94DA6E" w:rsidR="00B53742" w:rsidRPr="00DB12D9" w:rsidRDefault="00B53742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Secția are </w:t>
      </w:r>
      <w:r w:rsidR="00653452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10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 sportivi seniori, 14 sportivi juniori și 1 antrenor</w:t>
      </w:r>
      <w:r w:rsidR="00653452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. Anul 2025 a fost un an de pregătire pentru concursurile </w:t>
      </w:r>
      <w:r w:rsidR="0020737E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individuale și pe echipă din anul 2026.</w:t>
      </w:r>
    </w:p>
    <w:p w14:paraId="1FE9769C" w14:textId="77777777" w:rsidR="00B53742" w:rsidRPr="00DB12D9" w:rsidRDefault="00B53742" w:rsidP="001926F8">
      <w:pPr>
        <w:suppressAutoHyphens/>
        <w:spacing w:after="0" w:line="240" w:lineRule="auto"/>
        <w:jc w:val="both"/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</w:pPr>
    </w:p>
    <w:p w14:paraId="5A780301" w14:textId="77777777" w:rsidR="00B53742" w:rsidRPr="00DB12D9" w:rsidRDefault="00B53742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6"/>
          <w:szCs w:val="26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6"/>
          <w:szCs w:val="26"/>
          <w:lang w:eastAsia="zh-CN" w:bidi="hi-IN"/>
          <w14:ligatures w14:val="none"/>
        </w:rPr>
        <w:t xml:space="preserve">       </w:t>
      </w:r>
    </w:p>
    <w:p w14:paraId="49183061" w14:textId="0E52C5EB" w:rsidR="00B53742" w:rsidRPr="00DB12D9" w:rsidRDefault="00B53742" w:rsidP="001926F8">
      <w:pPr>
        <w:pStyle w:val="Listparagraf"/>
        <w:numPr>
          <w:ilvl w:val="0"/>
          <w:numId w:val="6"/>
        </w:numPr>
        <w:suppressAutoHyphens/>
        <w:spacing w:after="0" w:line="240" w:lineRule="auto"/>
        <w:jc w:val="both"/>
        <w:rPr>
          <w:rFonts w:eastAsia="SimSun" w:cstheme="minorHAnsi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DB12D9">
        <w:rPr>
          <w:rFonts w:eastAsia="SimSun" w:cstheme="minorHAnsi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Tir cu Arcul</w:t>
      </w:r>
    </w:p>
    <w:p w14:paraId="4004CC1C" w14:textId="77777777" w:rsidR="00B53742" w:rsidRPr="00DB12D9" w:rsidRDefault="00B53742" w:rsidP="001926F8">
      <w:pPr>
        <w:suppressAutoHyphens/>
        <w:spacing w:after="0" w:line="240" w:lineRule="auto"/>
        <w:jc w:val="both"/>
        <w:rPr>
          <w:rFonts w:eastAsia="SimSun" w:cstheme="minorHAnsi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9025DF9" w14:textId="201A9D44" w:rsidR="002A418A" w:rsidRPr="00DB12D9" w:rsidRDefault="00B53742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Secția are 5 sportivi, dintre care </w:t>
      </w:r>
      <w:r w:rsidR="002A418A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3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 seniori și </w:t>
      </w:r>
      <w:r w:rsidR="002A418A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2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 junior</w:t>
      </w:r>
      <w:r w:rsidR="002A418A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i</w:t>
      </w: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.</w:t>
      </w:r>
    </w:p>
    <w:p w14:paraId="742069D3" w14:textId="77777777" w:rsidR="00200223" w:rsidRPr="00DB12D9" w:rsidRDefault="00B53742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Rezultate</w:t>
      </w:r>
      <w:r w:rsidR="00200223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:</w:t>
      </w:r>
    </w:p>
    <w:p w14:paraId="79CB93BE" w14:textId="012BC715" w:rsidR="00B53742" w:rsidRPr="00DB12D9" w:rsidRDefault="00200223" w:rsidP="001926F8">
      <w:pPr>
        <w:suppressAutoHyphens/>
        <w:spacing w:after="0" w:line="240" w:lineRule="auto"/>
        <w:jc w:val="both"/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Competiții interne:</w:t>
      </w:r>
      <w:r w:rsidR="00B53742"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 xml:space="preserve"> </w:t>
      </w:r>
      <w:proofErr w:type="spellStart"/>
      <w:r w:rsidR="00B53742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>Móréh</w:t>
      </w:r>
      <w:proofErr w:type="spellEnd"/>
      <w:r w:rsidR="00B53742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 xml:space="preserve"> Tamás</w:t>
      </w:r>
      <w:r w:rsidR="002A418A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 xml:space="preserve">: 11 medalii </w:t>
      </w:r>
      <w:r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>l</w:t>
      </w:r>
      <w:r w:rsidR="002A418A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>a categoria Juniori (9 aur, 1 argint, 1 bronz</w:t>
      </w:r>
      <w:r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>)</w:t>
      </w:r>
      <w:r w:rsidR="002F165A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>;</w:t>
      </w:r>
    </w:p>
    <w:p w14:paraId="03DCDF0E" w14:textId="0781186B" w:rsidR="00200223" w:rsidRPr="00DB12D9" w:rsidRDefault="00200223" w:rsidP="001926F8">
      <w:pPr>
        <w:suppressAutoHyphens/>
        <w:spacing w:after="0" w:line="240" w:lineRule="auto"/>
        <w:jc w:val="both"/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 xml:space="preserve">                                                                5 medalii la categoria Seniori (2 aur, 2 argint, 1 bronz)</w:t>
      </w:r>
      <w:r w:rsidR="002F165A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>.</w:t>
      </w:r>
    </w:p>
    <w:p w14:paraId="0AE13D0D" w14:textId="656164C1" w:rsidR="00200223" w:rsidRPr="00DB12D9" w:rsidRDefault="00200223" w:rsidP="001926F8">
      <w:pPr>
        <w:suppressAutoHyphens/>
        <w:spacing w:after="0" w:line="240" w:lineRule="auto"/>
        <w:jc w:val="both"/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 xml:space="preserve">                                   Echipă de juniori: 2 medalii (2 aur)</w:t>
      </w:r>
      <w:r w:rsidR="002F165A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>;</w:t>
      </w:r>
    </w:p>
    <w:p w14:paraId="01D60B4E" w14:textId="64633633" w:rsidR="00200223" w:rsidRPr="00DB12D9" w:rsidRDefault="004510B2" w:rsidP="001926F8">
      <w:pPr>
        <w:suppressAutoHyphens/>
        <w:spacing w:after="0" w:line="240" w:lineRule="auto"/>
        <w:jc w:val="both"/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 xml:space="preserve"> </w:t>
      </w:r>
      <w:r w:rsidR="00200223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 xml:space="preserve">                                  Echipa de seniori: 1 medalie (1 argint)</w:t>
      </w:r>
      <w:r w:rsidR="002F165A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>.</w:t>
      </w:r>
      <w:r w:rsidR="00200223" w:rsidRPr="00DB12D9">
        <w:rPr>
          <w:rFonts w:eastAsia="SimSun" w:cstheme="minorHAnsi"/>
          <w:b/>
          <w:bCs/>
          <w:color w:val="00000A"/>
          <w:kern w:val="0"/>
          <w:sz w:val="20"/>
          <w:szCs w:val="20"/>
          <w:lang w:eastAsia="zh-CN" w:bidi="hi-IN"/>
          <w14:ligatures w14:val="none"/>
        </w:rPr>
        <w:t xml:space="preserve"> </w:t>
      </w:r>
    </w:p>
    <w:p w14:paraId="05AA8970" w14:textId="2771BD7E" w:rsidR="002A418A" w:rsidRPr="00DB12D9" w:rsidRDefault="005B1EC2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  <w:r w:rsidRPr="00DB12D9"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  <w:t>Competiții internaționale:</w:t>
      </w:r>
    </w:p>
    <w:p w14:paraId="70E2E970" w14:textId="77777777" w:rsidR="00EE569F" w:rsidRPr="00DB12D9" w:rsidRDefault="00EE569F" w:rsidP="001926F8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0"/>
          <w:sz w:val="20"/>
          <w:szCs w:val="20"/>
          <w:lang w:eastAsia="zh-CN" w:bidi="hi-IN"/>
          <w14:ligatures w14:val="none"/>
        </w:rPr>
      </w:pPr>
    </w:p>
    <w:tbl>
      <w:tblPr>
        <w:tblW w:w="10308" w:type="dxa"/>
        <w:tblInd w:w="113" w:type="dxa"/>
        <w:tblLook w:val="0000" w:firstRow="0" w:lastRow="0" w:firstColumn="0" w:lastColumn="0" w:noHBand="0" w:noVBand="0"/>
      </w:tblPr>
      <w:tblGrid>
        <w:gridCol w:w="338"/>
        <w:gridCol w:w="869"/>
        <w:gridCol w:w="967"/>
        <w:gridCol w:w="2297"/>
        <w:gridCol w:w="1118"/>
        <w:gridCol w:w="1955"/>
        <w:gridCol w:w="1526"/>
        <w:gridCol w:w="1241"/>
      </w:tblGrid>
      <w:tr w:rsidR="002A418A" w:rsidRPr="00DB12D9" w14:paraId="5F5757F5" w14:textId="77777777" w:rsidTr="009B47E0">
        <w:trPr>
          <w:trHeight w:val="285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6734A6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5BAF86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Junior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69A530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U21</w:t>
            </w:r>
          </w:p>
        </w:tc>
        <w:tc>
          <w:tcPr>
            <w:tcW w:w="2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F2DF6D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proofErr w:type="spellStart"/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Camp.European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725341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Indoor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F0CBCA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17-23.02.2025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C6E2CC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proofErr w:type="spellStart"/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Samsun</w:t>
            </w:r>
            <w:proofErr w:type="spellEnd"/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F75A7D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argint</w:t>
            </w:r>
          </w:p>
        </w:tc>
      </w:tr>
      <w:tr w:rsidR="002A418A" w:rsidRPr="00DB12D9" w14:paraId="740FBF75" w14:textId="77777777" w:rsidTr="009B47E0">
        <w:trPr>
          <w:trHeight w:val="285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D63715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0BFBBF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Junior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C57D10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U21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5BD53B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proofErr w:type="spellStart"/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C.E.C.Budapesta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10338A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Outdoor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961FAF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28.09.2025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4A3B71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Budapesta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D720BD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aur</w:t>
            </w:r>
          </w:p>
        </w:tc>
      </w:tr>
      <w:tr w:rsidR="002A418A" w:rsidRPr="00DB12D9" w14:paraId="0561F446" w14:textId="77777777" w:rsidTr="009B47E0">
        <w:trPr>
          <w:trHeight w:val="285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30F2AD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DAA466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Junior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E1B6D2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U21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2F60FF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Cupa Europeana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A8CDC9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Outdoor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EB65DE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12-17.05.2025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AFEB48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Sofia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E23040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loc.9</w:t>
            </w:r>
          </w:p>
        </w:tc>
      </w:tr>
      <w:tr w:rsidR="002A418A" w:rsidRPr="00DB12D9" w14:paraId="52DEC880" w14:textId="77777777" w:rsidTr="009B47E0">
        <w:trPr>
          <w:trHeight w:val="285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E4DFEC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6F26F0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Senior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35CCF5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04B1F0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proofErr w:type="spellStart"/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Conquest</w:t>
            </w:r>
            <w:proofErr w:type="spellEnd"/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 xml:space="preserve"> Cup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2B2358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Outdoor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F7DB09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27-29.05.2025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9AA9AF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proofErr w:type="spellStart"/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Istambul</w:t>
            </w:r>
            <w:proofErr w:type="spell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6C6801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loc.17</w:t>
            </w:r>
          </w:p>
        </w:tc>
      </w:tr>
      <w:tr w:rsidR="002A418A" w:rsidRPr="00DB12D9" w14:paraId="296298AC" w14:textId="77777777" w:rsidTr="009B47E0">
        <w:trPr>
          <w:trHeight w:val="285"/>
        </w:trPr>
        <w:tc>
          <w:tcPr>
            <w:tcW w:w="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BEC40C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73C943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Junior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FD056E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U21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C60AA1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Cupa Europeana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9288C6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Outdoor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5E171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27.07-03.08."25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F66787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Slovenia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EE69ED" w14:textId="77777777" w:rsidR="002A418A" w:rsidRPr="00DB12D9" w:rsidRDefault="002A418A" w:rsidP="001926F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</w:pPr>
            <w:r w:rsidRPr="00DB12D9">
              <w:rPr>
                <w:rFonts w:eastAsia="Times New Roman" w:cstheme="minorHAnsi"/>
                <w:kern w:val="0"/>
                <w:sz w:val="24"/>
                <w:szCs w:val="24"/>
                <w:lang w:eastAsia="en-GB"/>
              </w:rPr>
              <w:t>loc.5</w:t>
            </w:r>
          </w:p>
        </w:tc>
      </w:tr>
    </w:tbl>
    <w:p w14:paraId="4687B45C" w14:textId="77777777" w:rsidR="002A418A" w:rsidRPr="00DB12D9" w:rsidRDefault="002A418A" w:rsidP="001926F8">
      <w:pPr>
        <w:jc w:val="both"/>
        <w:rPr>
          <w:rFonts w:cstheme="minorHAnsi"/>
          <w:b/>
          <w:bCs/>
          <w:sz w:val="24"/>
          <w:szCs w:val="24"/>
        </w:rPr>
      </w:pPr>
    </w:p>
    <w:bookmarkEnd w:id="0"/>
    <w:p w14:paraId="1802923F" w14:textId="01E54606" w:rsidR="00233824" w:rsidRPr="00DB12D9" w:rsidRDefault="002F165A" w:rsidP="001926F8">
      <w:pPr>
        <w:spacing w:line="256" w:lineRule="auto"/>
        <w:jc w:val="both"/>
        <w:rPr>
          <w:rFonts w:cstheme="minorHAnsi"/>
          <w:bCs/>
          <w:iCs/>
          <w:sz w:val="24"/>
          <w:szCs w:val="24"/>
        </w:rPr>
      </w:pPr>
      <w:r w:rsidRPr="00DB12D9">
        <w:rPr>
          <w:rFonts w:cstheme="minorHAnsi"/>
          <w:bCs/>
          <w:iCs/>
          <w:sz w:val="24"/>
          <w:szCs w:val="24"/>
        </w:rPr>
        <w:t xml:space="preserve">             </w:t>
      </w:r>
      <w:r w:rsidRPr="00DB12D9">
        <w:rPr>
          <w:rFonts w:cstheme="minorHAnsi"/>
          <w:bCs/>
          <w:iCs/>
          <w:sz w:val="24"/>
          <w:szCs w:val="24"/>
        </w:rPr>
        <w:t xml:space="preserve">Clubul Sportiv Municipal Târgu Mureș - </w:t>
      </w:r>
      <w:proofErr w:type="spellStart"/>
      <w:r w:rsidRPr="00DB12D9">
        <w:rPr>
          <w:rFonts w:cstheme="minorHAnsi"/>
          <w:bCs/>
          <w:iCs/>
          <w:sz w:val="24"/>
          <w:szCs w:val="24"/>
        </w:rPr>
        <w:t>Marosvásárhelyi</w:t>
      </w:r>
      <w:proofErr w:type="spellEnd"/>
      <w:r w:rsidRPr="00DB12D9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DB12D9">
        <w:rPr>
          <w:rFonts w:cstheme="minorHAnsi"/>
          <w:bCs/>
          <w:iCs/>
          <w:sz w:val="24"/>
          <w:szCs w:val="24"/>
        </w:rPr>
        <w:t>Városi</w:t>
      </w:r>
      <w:proofErr w:type="spellEnd"/>
      <w:r w:rsidRPr="00DB12D9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DB12D9">
        <w:rPr>
          <w:rFonts w:cstheme="minorHAnsi"/>
          <w:bCs/>
          <w:iCs/>
          <w:sz w:val="24"/>
          <w:szCs w:val="24"/>
        </w:rPr>
        <w:t>Sportklub</w:t>
      </w:r>
      <w:proofErr w:type="spellEnd"/>
    </w:p>
    <w:p w14:paraId="6D22E4DD" w14:textId="67AE6B20" w:rsidR="002F165A" w:rsidRPr="00DB12D9" w:rsidRDefault="002F165A" w:rsidP="001926F8">
      <w:pPr>
        <w:spacing w:line="256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DB12D9">
        <w:rPr>
          <w:rFonts w:cstheme="minorHAnsi"/>
          <w:bCs/>
          <w:iCs/>
          <w:sz w:val="24"/>
          <w:szCs w:val="24"/>
        </w:rPr>
        <w:t xml:space="preserve">                                                            </w:t>
      </w:r>
      <w:r w:rsidR="00DB12D9">
        <w:rPr>
          <w:rFonts w:cstheme="minorHAnsi"/>
          <w:bCs/>
          <w:iCs/>
          <w:sz w:val="24"/>
          <w:szCs w:val="24"/>
        </w:rPr>
        <w:t xml:space="preserve">         </w:t>
      </w:r>
      <w:r w:rsidRPr="00DB12D9">
        <w:rPr>
          <w:rFonts w:cstheme="minorHAnsi"/>
          <w:bCs/>
          <w:iCs/>
          <w:sz w:val="24"/>
          <w:szCs w:val="24"/>
        </w:rPr>
        <w:t xml:space="preserve"> DIRECTOR</w:t>
      </w:r>
    </w:p>
    <w:sectPr w:rsidR="002F165A" w:rsidRPr="00DB1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ED5B99"/>
    <w:multiLevelType w:val="hybridMultilevel"/>
    <w:tmpl w:val="E174C71C"/>
    <w:lvl w:ilvl="0" w:tplc="83CCC57C">
      <w:start w:val="1"/>
      <w:numFmt w:val="bullet"/>
      <w:lvlText w:val="-"/>
      <w:lvlJc w:val="left"/>
      <w:pPr>
        <w:ind w:left="720" w:hanging="360"/>
      </w:pPr>
      <w:rPr>
        <w:rFonts w:ascii="Bahnschrift Condensed" w:eastAsia="Calibri" w:hAnsi="Bahnschrift Condense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C6CBB"/>
    <w:multiLevelType w:val="multilevel"/>
    <w:tmpl w:val="21C6150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CE6AF0"/>
    <w:multiLevelType w:val="hybridMultilevel"/>
    <w:tmpl w:val="10D8A1F6"/>
    <w:lvl w:ilvl="0" w:tplc="9D680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24F49"/>
    <w:multiLevelType w:val="multilevel"/>
    <w:tmpl w:val="71824F49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160847">
    <w:abstractNumId w:val="2"/>
  </w:num>
  <w:num w:numId="2" w16cid:durableId="1090470952">
    <w:abstractNumId w:val="3"/>
  </w:num>
  <w:num w:numId="3" w16cid:durableId="1084182309">
    <w:abstractNumId w:val="1"/>
  </w:num>
  <w:num w:numId="4" w16cid:durableId="1195122481">
    <w:abstractNumId w:val="0"/>
  </w:num>
  <w:num w:numId="5" w16cid:durableId="1422794187">
    <w:abstractNumId w:val="4"/>
  </w:num>
  <w:num w:numId="6" w16cid:durableId="2088532575">
    <w:abstractNumId w:val="5"/>
  </w:num>
  <w:num w:numId="7" w16cid:durableId="922255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96"/>
    <w:rsid w:val="000114A3"/>
    <w:rsid w:val="00027C12"/>
    <w:rsid w:val="00077710"/>
    <w:rsid w:val="0008698F"/>
    <w:rsid w:val="000C771D"/>
    <w:rsid w:val="000F577C"/>
    <w:rsid w:val="001149F2"/>
    <w:rsid w:val="00114B12"/>
    <w:rsid w:val="001254EF"/>
    <w:rsid w:val="001926F8"/>
    <w:rsid w:val="001B793B"/>
    <w:rsid w:val="001C60FB"/>
    <w:rsid w:val="001E73E1"/>
    <w:rsid w:val="001F083C"/>
    <w:rsid w:val="00200223"/>
    <w:rsid w:val="0020737E"/>
    <w:rsid w:val="00233824"/>
    <w:rsid w:val="002607FF"/>
    <w:rsid w:val="00277933"/>
    <w:rsid w:val="00293D5C"/>
    <w:rsid w:val="002A418A"/>
    <w:rsid w:val="002A5306"/>
    <w:rsid w:val="002D67BC"/>
    <w:rsid w:val="002F165A"/>
    <w:rsid w:val="002F53DA"/>
    <w:rsid w:val="00303128"/>
    <w:rsid w:val="00337578"/>
    <w:rsid w:val="00342308"/>
    <w:rsid w:val="004005BC"/>
    <w:rsid w:val="00413AE0"/>
    <w:rsid w:val="00444458"/>
    <w:rsid w:val="004466E6"/>
    <w:rsid w:val="00447700"/>
    <w:rsid w:val="004510B2"/>
    <w:rsid w:val="004723FB"/>
    <w:rsid w:val="004A7130"/>
    <w:rsid w:val="004B465B"/>
    <w:rsid w:val="0052540F"/>
    <w:rsid w:val="00564C23"/>
    <w:rsid w:val="005B1EC2"/>
    <w:rsid w:val="005C1C32"/>
    <w:rsid w:val="005F4CFC"/>
    <w:rsid w:val="00653452"/>
    <w:rsid w:val="00716EC2"/>
    <w:rsid w:val="007559F6"/>
    <w:rsid w:val="0079499F"/>
    <w:rsid w:val="00797794"/>
    <w:rsid w:val="007A1C37"/>
    <w:rsid w:val="007A74BB"/>
    <w:rsid w:val="007B27A5"/>
    <w:rsid w:val="008238DC"/>
    <w:rsid w:val="00873AEA"/>
    <w:rsid w:val="008750FF"/>
    <w:rsid w:val="008808CB"/>
    <w:rsid w:val="00894C1B"/>
    <w:rsid w:val="008F0BEA"/>
    <w:rsid w:val="009A58A1"/>
    <w:rsid w:val="009B4BF5"/>
    <w:rsid w:val="009B6611"/>
    <w:rsid w:val="009B6860"/>
    <w:rsid w:val="009D76C3"/>
    <w:rsid w:val="00A12C49"/>
    <w:rsid w:val="00A13549"/>
    <w:rsid w:val="00A27605"/>
    <w:rsid w:val="00A42558"/>
    <w:rsid w:val="00A74809"/>
    <w:rsid w:val="00AD2382"/>
    <w:rsid w:val="00B0177E"/>
    <w:rsid w:val="00B06996"/>
    <w:rsid w:val="00B127B9"/>
    <w:rsid w:val="00B12D98"/>
    <w:rsid w:val="00B53742"/>
    <w:rsid w:val="00BC65F3"/>
    <w:rsid w:val="00BE0954"/>
    <w:rsid w:val="00C040C1"/>
    <w:rsid w:val="00C045FB"/>
    <w:rsid w:val="00C13B10"/>
    <w:rsid w:val="00C32BED"/>
    <w:rsid w:val="00C40149"/>
    <w:rsid w:val="00C74569"/>
    <w:rsid w:val="00C8496D"/>
    <w:rsid w:val="00CA3F64"/>
    <w:rsid w:val="00CD42BB"/>
    <w:rsid w:val="00CE79AD"/>
    <w:rsid w:val="00D06527"/>
    <w:rsid w:val="00D1117A"/>
    <w:rsid w:val="00D668E3"/>
    <w:rsid w:val="00DB12D9"/>
    <w:rsid w:val="00DC38D0"/>
    <w:rsid w:val="00E26465"/>
    <w:rsid w:val="00E8700B"/>
    <w:rsid w:val="00EB750F"/>
    <w:rsid w:val="00EC4EDE"/>
    <w:rsid w:val="00EE569F"/>
    <w:rsid w:val="00F2144C"/>
    <w:rsid w:val="00F25F82"/>
    <w:rsid w:val="00F6474C"/>
    <w:rsid w:val="00F72679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56C4"/>
  <w15:chartTrackingRefBased/>
  <w15:docId w15:val="{05D4434B-83C1-432D-B149-F9018CD2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06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0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069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06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069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06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06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06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06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069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069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06996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06996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06996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0699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06996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0699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06996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B06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0699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06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0699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B0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06996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B0699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0699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06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06996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B0699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75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1830</Words>
  <Characters>10435</Characters>
  <Application>Microsoft Office Word</Application>
  <DocSecurity>0</DocSecurity>
  <Lines>86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 TGM</dc:creator>
  <cp:keywords/>
  <dc:description/>
  <cp:lastModifiedBy>CSM TGM</cp:lastModifiedBy>
  <cp:revision>2</cp:revision>
  <dcterms:created xsi:type="dcterms:W3CDTF">2026-01-26T08:33:00Z</dcterms:created>
  <dcterms:modified xsi:type="dcterms:W3CDTF">2026-01-26T08:33:00Z</dcterms:modified>
</cp:coreProperties>
</file>